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086E6504"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B50022">
        <w:rPr>
          <w:rFonts w:asciiTheme="minorHAnsi" w:hAnsiTheme="minorHAnsi" w:cstheme="minorHAnsi"/>
          <w:b/>
          <w:bCs/>
          <w:sz w:val="28"/>
          <w:szCs w:val="28"/>
        </w:rPr>
        <w:t>22 April</w:t>
      </w:r>
      <w:r w:rsidR="009E559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4CA83722"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B50022">
              <w:rPr>
                <w:rFonts w:asciiTheme="minorHAnsi" w:hAnsiTheme="minorHAnsi" w:cstheme="minorHAnsi"/>
                <w:b/>
              </w:rPr>
              <w:t>25 March</w:t>
            </w:r>
            <w:r w:rsidR="00E4167A">
              <w:rPr>
                <w:rFonts w:asciiTheme="minorHAnsi" w:hAnsiTheme="minorHAnsi" w:cstheme="minorHAnsi"/>
                <w:b/>
              </w:rPr>
              <w:t xml:space="preserve"> 2024</w:t>
            </w:r>
            <w:r w:rsidR="006C6527">
              <w:rPr>
                <w:rFonts w:asciiTheme="minorHAnsi" w:hAnsiTheme="minorHAnsi" w:cstheme="minorHAnsi"/>
                <w:b/>
              </w:rPr>
              <w:t xml:space="preserve"> and 15 April 2025</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65497D04"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r w:rsidR="00A36C75">
              <w:rPr>
                <w:rFonts w:asciiTheme="minorHAnsi" w:hAnsiTheme="minorHAnsi" w:cstheme="minorHAnsi"/>
                <w:bCs/>
              </w:rPr>
              <w:t xml:space="preserve">– update on </w:t>
            </w:r>
            <w:r w:rsidR="001C775D">
              <w:rPr>
                <w:rFonts w:asciiTheme="minorHAnsi" w:hAnsiTheme="minorHAnsi" w:cstheme="minorHAnsi"/>
                <w:bCs/>
              </w:rPr>
              <w:t>WCC speed and volume tests</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7EC67450" w14:textId="77777777" w:rsidR="00E4167A" w:rsidRDefault="00E4167A" w:rsidP="00A130EF">
            <w:pPr>
              <w:pStyle w:val="NoSpacing"/>
              <w:rPr>
                <w:rFonts w:asciiTheme="minorHAnsi" w:hAnsiTheme="minorHAnsi" w:cstheme="minorHAnsi"/>
                <w:b/>
              </w:rPr>
            </w:pPr>
          </w:p>
          <w:p w14:paraId="4053B4DD" w14:textId="77777777" w:rsidR="00E4167A" w:rsidRDefault="00E4167A" w:rsidP="00A130EF">
            <w:pPr>
              <w:pStyle w:val="NoSpacing"/>
              <w:rPr>
                <w:rFonts w:asciiTheme="minorHAnsi" w:hAnsiTheme="minorHAnsi" w:cstheme="minorHAnsi"/>
                <w:b/>
              </w:rPr>
            </w:pPr>
          </w:p>
          <w:p w14:paraId="67A12440" w14:textId="77777777" w:rsidR="00E4167A" w:rsidRDefault="00E4167A" w:rsidP="00A130EF">
            <w:pPr>
              <w:pStyle w:val="NoSpacing"/>
              <w:rPr>
                <w:rFonts w:asciiTheme="minorHAnsi" w:hAnsiTheme="minorHAnsi" w:cstheme="minorHAnsi"/>
                <w:b/>
              </w:rPr>
            </w:pPr>
          </w:p>
          <w:p w14:paraId="7CAE4021" w14:textId="77777777" w:rsidR="00E4167A" w:rsidRDefault="00E4167A" w:rsidP="00A130EF">
            <w:pPr>
              <w:pStyle w:val="NoSpacing"/>
              <w:rPr>
                <w:rFonts w:asciiTheme="minorHAnsi" w:hAnsiTheme="minorHAnsi" w:cstheme="minorHAnsi"/>
                <w:b/>
              </w:rPr>
            </w:pPr>
          </w:p>
          <w:p w14:paraId="47E17B97" w14:textId="77777777" w:rsidR="00E4167A" w:rsidRDefault="00E4167A" w:rsidP="00A130EF">
            <w:pPr>
              <w:pStyle w:val="NoSpacing"/>
              <w:rPr>
                <w:rFonts w:asciiTheme="minorHAnsi" w:hAnsiTheme="minorHAnsi" w:cstheme="minorHAnsi"/>
                <w:b/>
              </w:rPr>
            </w:pPr>
          </w:p>
          <w:p w14:paraId="26351013" w14:textId="77777777" w:rsidR="00E4167A" w:rsidRDefault="00E4167A" w:rsidP="00A130EF">
            <w:pPr>
              <w:pStyle w:val="NoSpacing"/>
              <w:rPr>
                <w:rFonts w:asciiTheme="minorHAnsi" w:hAnsiTheme="minorHAnsi" w:cstheme="minorHAnsi"/>
                <w:b/>
              </w:rPr>
            </w:pPr>
          </w:p>
          <w:p w14:paraId="742B2D1D" w14:textId="77777777" w:rsidR="00B50022" w:rsidRDefault="00B50022" w:rsidP="00A130EF">
            <w:pPr>
              <w:pStyle w:val="NoSpacing"/>
              <w:rPr>
                <w:rFonts w:asciiTheme="minorHAnsi" w:hAnsiTheme="minorHAnsi" w:cstheme="minorHAnsi"/>
                <w:b/>
              </w:rPr>
            </w:pPr>
          </w:p>
          <w:p w14:paraId="2D9F863B" w14:textId="77777777" w:rsidR="00B50022" w:rsidRDefault="00B50022" w:rsidP="00A130EF">
            <w:pPr>
              <w:pStyle w:val="NoSpacing"/>
              <w:rPr>
                <w:rFonts w:asciiTheme="minorHAnsi" w:hAnsiTheme="minorHAnsi" w:cstheme="minorHAnsi"/>
                <w:b/>
              </w:rPr>
            </w:pPr>
          </w:p>
          <w:p w14:paraId="48853E92" w14:textId="77777777" w:rsidR="00B50022" w:rsidRDefault="00B50022" w:rsidP="00A130EF">
            <w:pPr>
              <w:pStyle w:val="NoSpacing"/>
              <w:rPr>
                <w:rFonts w:asciiTheme="minorHAnsi" w:hAnsiTheme="minorHAnsi" w:cstheme="minorHAnsi"/>
                <w:b/>
              </w:rPr>
            </w:pPr>
          </w:p>
          <w:p w14:paraId="2380FA2F" w14:textId="5911817D" w:rsidR="005F507B" w:rsidRDefault="00E4167A" w:rsidP="00A130EF">
            <w:pPr>
              <w:pStyle w:val="NoSpacing"/>
              <w:rPr>
                <w:rFonts w:asciiTheme="minorHAnsi" w:hAnsiTheme="minorHAnsi" w:cstheme="minorHAnsi"/>
                <w:b/>
              </w:rPr>
            </w:pPr>
            <w:r>
              <w:rPr>
                <w:rFonts w:asciiTheme="minorHAnsi" w:hAnsiTheme="minorHAnsi" w:cstheme="minorHAnsi"/>
                <w:b/>
              </w:rPr>
              <w:t xml:space="preserve">10. </w:t>
            </w:r>
          </w:p>
          <w:p w14:paraId="3F471752" w14:textId="77777777" w:rsidR="00B50022" w:rsidRDefault="00B50022" w:rsidP="00A130EF">
            <w:pPr>
              <w:pStyle w:val="NoSpacing"/>
              <w:rPr>
                <w:rFonts w:asciiTheme="minorHAnsi" w:hAnsiTheme="minorHAnsi" w:cstheme="minorHAnsi"/>
                <w:b/>
              </w:rPr>
            </w:pPr>
          </w:p>
          <w:p w14:paraId="0033CFF6" w14:textId="77777777" w:rsidR="00B50022" w:rsidRDefault="00B50022" w:rsidP="00A130EF">
            <w:pPr>
              <w:pStyle w:val="NoSpacing"/>
              <w:rPr>
                <w:rFonts w:asciiTheme="minorHAnsi" w:hAnsiTheme="minorHAnsi" w:cstheme="minorHAnsi"/>
                <w:b/>
              </w:rPr>
            </w:pPr>
          </w:p>
          <w:p w14:paraId="24BBB80E" w14:textId="7B6B8E34" w:rsidR="00E4167A" w:rsidRPr="00345C6F" w:rsidRDefault="00E4167A"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76EE140E"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B50022">
              <w:rPr>
                <w:rFonts w:asciiTheme="minorHAnsi" w:hAnsiTheme="minorHAnsi" w:cstheme="minorHAnsi"/>
              </w:rPr>
              <w:t xml:space="preserve">the year ending </w:t>
            </w:r>
            <w:r w:rsidR="00E4167A">
              <w:rPr>
                <w:rFonts w:asciiTheme="minorHAnsi" w:hAnsiTheme="minorHAnsi" w:cstheme="minorHAnsi"/>
              </w:rPr>
              <w:t>March</w:t>
            </w:r>
            <w:r w:rsidR="009B31C6" w:rsidRPr="00345C6F">
              <w:rPr>
                <w:rFonts w:asciiTheme="minorHAnsi" w:hAnsiTheme="minorHAnsi" w:cstheme="minorHAnsi"/>
              </w:rPr>
              <w:t xml:space="preserve"> 202</w:t>
            </w:r>
            <w:r w:rsidR="009E5597">
              <w:rPr>
                <w:rFonts w:asciiTheme="minorHAnsi" w:hAnsiTheme="minorHAnsi" w:cstheme="minorHAnsi"/>
              </w:rPr>
              <w:t>4</w:t>
            </w:r>
            <w:r w:rsidR="00C53651">
              <w:rPr>
                <w:rFonts w:asciiTheme="minorHAnsi" w:hAnsiTheme="minorHAnsi" w:cstheme="minorHAnsi"/>
              </w:rPr>
              <w:t xml:space="preserve"> </w:t>
            </w:r>
            <w:r w:rsidR="00B50022">
              <w:rPr>
                <w:rFonts w:asciiTheme="minorHAnsi" w:hAnsiTheme="minorHAnsi" w:cstheme="minorHAnsi"/>
              </w:rPr>
              <w:t>– this will be the basis of the 23/24 Audit submission.</w:t>
            </w:r>
          </w:p>
          <w:p w14:paraId="3CF0892B" w14:textId="47076D40" w:rsidR="00B50022" w:rsidRPr="008A3367" w:rsidRDefault="00B50022" w:rsidP="008A3367">
            <w:pPr>
              <w:pStyle w:val="NoSpacing"/>
              <w:numPr>
                <w:ilvl w:val="0"/>
                <w:numId w:val="14"/>
              </w:numPr>
              <w:rPr>
                <w:rFonts w:asciiTheme="minorHAnsi" w:hAnsiTheme="minorHAnsi" w:cstheme="minorHAnsi"/>
                <w:bCs/>
              </w:rPr>
            </w:pPr>
            <w:r>
              <w:rPr>
                <w:rFonts w:asciiTheme="minorHAnsi" w:hAnsiTheme="minorHAnsi" w:cstheme="minorHAnsi"/>
                <w:bCs/>
              </w:rPr>
              <w:t>Consider and approve the cash for the month ending 31 April 2024</w:t>
            </w:r>
          </w:p>
          <w:p w14:paraId="676DACBC" w14:textId="11593435" w:rsidR="00E4167A" w:rsidRDefault="00E339D2" w:rsidP="00B50022">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sidR="00B50022">
              <w:rPr>
                <w:rFonts w:asciiTheme="minorHAnsi" w:hAnsiTheme="minorHAnsi" w:cstheme="minorHAnsi"/>
                <w:bCs/>
              </w:rPr>
              <w:t xml:space="preserve">Finding Fitness – climbing wall - £8600, met from NL </w:t>
            </w:r>
            <w:proofErr w:type="gramStart"/>
            <w:r w:rsidR="00B50022">
              <w:rPr>
                <w:rFonts w:asciiTheme="minorHAnsi" w:hAnsiTheme="minorHAnsi" w:cstheme="minorHAnsi"/>
                <w:bCs/>
              </w:rPr>
              <w:t xml:space="preserve">Grant; </w:t>
            </w:r>
            <w:r>
              <w:rPr>
                <w:rFonts w:asciiTheme="minorHAnsi" w:hAnsiTheme="minorHAnsi" w:cstheme="minorHAnsi"/>
                <w:bCs/>
              </w:rPr>
              <w:t xml:space="preserve"> </w:t>
            </w:r>
            <w:r w:rsidR="009E5597">
              <w:rPr>
                <w:rFonts w:asciiTheme="minorHAnsi" w:hAnsiTheme="minorHAnsi" w:cstheme="minorHAnsi"/>
                <w:bCs/>
              </w:rPr>
              <w:t>clerk</w:t>
            </w:r>
            <w:proofErr w:type="gramEnd"/>
            <w:r w:rsidR="009E5597">
              <w:rPr>
                <w:rFonts w:asciiTheme="minorHAnsi" w:hAnsiTheme="minorHAnsi" w:cstheme="minorHAnsi"/>
                <w:bCs/>
              </w:rPr>
              <w:t xml:space="preserve"> salary for </w:t>
            </w:r>
            <w:r w:rsidR="00B50022">
              <w:rPr>
                <w:rFonts w:asciiTheme="minorHAnsi" w:hAnsiTheme="minorHAnsi" w:cstheme="minorHAnsi"/>
                <w:bCs/>
              </w:rPr>
              <w:t>April</w:t>
            </w:r>
            <w:r w:rsidR="009E5597">
              <w:rPr>
                <w:rFonts w:asciiTheme="minorHAnsi" w:hAnsiTheme="minorHAnsi" w:cstheme="minorHAnsi"/>
                <w:bCs/>
              </w:rPr>
              <w:t xml:space="preserve"> £312, HMRC for </w:t>
            </w:r>
            <w:r w:rsidR="00B50022">
              <w:rPr>
                <w:rFonts w:asciiTheme="minorHAnsi" w:hAnsiTheme="minorHAnsi" w:cstheme="minorHAnsi"/>
                <w:bCs/>
              </w:rPr>
              <w:t>April</w:t>
            </w:r>
            <w:r w:rsidR="009E5597">
              <w:rPr>
                <w:rFonts w:asciiTheme="minorHAnsi" w:hAnsiTheme="minorHAnsi" w:cstheme="minorHAnsi"/>
                <w:bCs/>
              </w:rPr>
              <w:t xml:space="preserve"> £</w:t>
            </w:r>
            <w:r w:rsidR="00B50022">
              <w:rPr>
                <w:rFonts w:asciiTheme="minorHAnsi" w:hAnsiTheme="minorHAnsi" w:cstheme="minorHAnsi"/>
                <w:bCs/>
              </w:rPr>
              <w:t xml:space="preserve">72; </w:t>
            </w:r>
            <w:proofErr w:type="spellStart"/>
            <w:r w:rsidR="00B50022">
              <w:rPr>
                <w:rFonts w:asciiTheme="minorHAnsi" w:hAnsiTheme="minorHAnsi" w:cstheme="minorHAnsi"/>
                <w:bCs/>
              </w:rPr>
              <w:t>Walc</w:t>
            </w:r>
            <w:proofErr w:type="spellEnd"/>
            <w:r w:rsidR="00B50022">
              <w:rPr>
                <w:rFonts w:asciiTheme="minorHAnsi" w:hAnsiTheme="minorHAnsi" w:cstheme="minorHAnsi"/>
                <w:bCs/>
              </w:rPr>
              <w:t xml:space="preserve"> 24/25 subscription - £218.40;</w:t>
            </w:r>
            <w:r w:rsidR="00E41B88">
              <w:rPr>
                <w:rFonts w:asciiTheme="minorHAnsi" w:hAnsiTheme="minorHAnsi" w:cstheme="minorHAnsi"/>
                <w:bCs/>
              </w:rPr>
              <w:t xml:space="preserve"> </w:t>
            </w:r>
            <w:r w:rsidR="00B50022">
              <w:rPr>
                <w:rFonts w:asciiTheme="minorHAnsi" w:hAnsiTheme="minorHAnsi" w:cstheme="minorHAnsi"/>
                <w:bCs/>
              </w:rPr>
              <w:t xml:space="preserve">Anthony Collins – final CIC invoice - £231.00;E-On Street Light repair, 19 Brookside and 20 Rugby Road, £172.80; </w:t>
            </w:r>
            <w:r w:rsidR="00E41B88">
              <w:rPr>
                <w:rFonts w:asciiTheme="minorHAnsi" w:hAnsiTheme="minorHAnsi" w:cstheme="minorHAnsi"/>
                <w:bCs/>
              </w:rPr>
              <w:t xml:space="preserve">      </w:t>
            </w:r>
            <w:r w:rsidR="009E5597">
              <w:rPr>
                <w:rFonts w:asciiTheme="minorHAnsi" w:hAnsiTheme="minorHAnsi" w:cstheme="minorHAnsi"/>
                <w:bCs/>
              </w:rPr>
              <w:t>E-on Standing charge £</w:t>
            </w:r>
            <w:r w:rsidR="00B50022">
              <w:rPr>
                <w:rFonts w:asciiTheme="minorHAnsi" w:hAnsiTheme="minorHAnsi" w:cstheme="minorHAnsi"/>
                <w:bCs/>
              </w:rPr>
              <w:t xml:space="preserve">32.55; Round the Revel, print contribution - £200; PWLB, loan repayment - £12,468.26. DD payment to SSE for </w:t>
            </w:r>
            <w:proofErr w:type="gramStart"/>
            <w:r w:rsidR="00B50022">
              <w:rPr>
                <w:rFonts w:asciiTheme="minorHAnsi" w:hAnsiTheme="minorHAnsi" w:cstheme="minorHAnsi"/>
                <w:bCs/>
              </w:rPr>
              <w:t>street lights</w:t>
            </w:r>
            <w:proofErr w:type="gramEnd"/>
            <w:r w:rsidR="00B50022">
              <w:rPr>
                <w:rFonts w:asciiTheme="minorHAnsi" w:hAnsiTheme="minorHAnsi" w:cstheme="minorHAnsi"/>
                <w:bCs/>
              </w:rPr>
              <w:t xml:space="preserve"> for March, £112.79.</w:t>
            </w:r>
          </w:p>
          <w:p w14:paraId="3278DFD6" w14:textId="38BFBF2A" w:rsidR="00E4167A" w:rsidRDefault="00E4167A" w:rsidP="00E4167A">
            <w:pPr>
              <w:pStyle w:val="NoSpacing"/>
              <w:numPr>
                <w:ilvl w:val="0"/>
                <w:numId w:val="14"/>
              </w:numPr>
              <w:rPr>
                <w:rFonts w:asciiTheme="minorHAnsi" w:hAnsiTheme="minorHAnsi" w:cstheme="minorHAnsi"/>
                <w:bCs/>
              </w:rPr>
            </w:pPr>
            <w:r>
              <w:rPr>
                <w:rFonts w:asciiTheme="minorHAnsi" w:hAnsiTheme="minorHAnsi" w:cstheme="minorHAnsi"/>
                <w:bCs/>
              </w:rPr>
              <w:t>Update on email</w:t>
            </w:r>
            <w:r w:rsidR="007B1AB4">
              <w:rPr>
                <w:rFonts w:asciiTheme="minorHAnsi" w:hAnsiTheme="minorHAnsi" w:cstheme="minorHAnsi"/>
                <w:bCs/>
              </w:rPr>
              <w:t xml:space="preserve"> addresses and </w:t>
            </w:r>
            <w:proofErr w:type="gramStart"/>
            <w:r w:rsidR="007B1AB4">
              <w:rPr>
                <w:rFonts w:asciiTheme="minorHAnsi" w:hAnsiTheme="minorHAnsi" w:cstheme="minorHAnsi"/>
                <w:bCs/>
              </w:rPr>
              <w:t>website</w:t>
            </w:r>
            <w:proofErr w:type="gramEnd"/>
          </w:p>
          <w:p w14:paraId="776CEBD3" w14:textId="360F59B3" w:rsidR="00E4167A" w:rsidRDefault="00E4167A" w:rsidP="00E4167A">
            <w:pPr>
              <w:pStyle w:val="NoSpacing"/>
              <w:numPr>
                <w:ilvl w:val="0"/>
                <w:numId w:val="14"/>
              </w:numPr>
              <w:rPr>
                <w:rFonts w:asciiTheme="minorHAnsi" w:hAnsiTheme="minorHAnsi" w:cstheme="minorHAnsi"/>
                <w:bCs/>
              </w:rPr>
            </w:pPr>
            <w:r>
              <w:rPr>
                <w:rFonts w:asciiTheme="minorHAnsi" w:hAnsiTheme="minorHAnsi" w:cstheme="minorHAnsi"/>
                <w:bCs/>
              </w:rPr>
              <w:t>Parish Council elections</w:t>
            </w:r>
          </w:p>
          <w:p w14:paraId="01EE5F39" w14:textId="77777777" w:rsidR="00B50022" w:rsidRDefault="00B50022" w:rsidP="00E4167A">
            <w:pPr>
              <w:pStyle w:val="NoSpacing"/>
              <w:rPr>
                <w:rFonts w:asciiTheme="minorHAnsi" w:hAnsiTheme="minorHAnsi" w:cstheme="minorHAnsi"/>
                <w:bCs/>
              </w:rPr>
            </w:pPr>
          </w:p>
          <w:p w14:paraId="3C7571B7" w14:textId="77777777" w:rsidR="00B50022" w:rsidRDefault="00E4167A" w:rsidP="00E4167A">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proofErr w:type="gramStart"/>
            <w:r>
              <w:rPr>
                <w:rFonts w:asciiTheme="minorHAnsi" w:hAnsiTheme="minorHAnsi" w:cstheme="minorHAnsi"/>
                <w:b/>
              </w:rPr>
              <w:t>c</w:t>
            </w:r>
            <w:r w:rsidRPr="00E4167A">
              <w:rPr>
                <w:rFonts w:asciiTheme="minorHAnsi" w:hAnsiTheme="minorHAnsi" w:cstheme="minorHAnsi"/>
                <w:b/>
              </w:rPr>
              <w:t>onsideration</w:t>
            </w:r>
            <w:proofErr w:type="gramEnd"/>
          </w:p>
          <w:p w14:paraId="575E55E1" w14:textId="4E46F980" w:rsidR="00B50022" w:rsidRDefault="00B50022" w:rsidP="00E4167A">
            <w:pPr>
              <w:pStyle w:val="NoSpacing"/>
              <w:rPr>
                <w:rFonts w:asciiTheme="minorHAnsi" w:hAnsiTheme="minorHAnsi" w:cstheme="minorHAnsi"/>
                <w:bCs/>
              </w:rPr>
            </w:pPr>
            <w:r>
              <w:rPr>
                <w:rFonts w:asciiTheme="minorHAnsi" w:hAnsiTheme="minorHAnsi" w:cstheme="minorHAnsi"/>
                <w:bCs/>
              </w:rPr>
              <w:t xml:space="preserve">Retrospective consent for </w:t>
            </w:r>
            <w:r w:rsidR="006C6527">
              <w:rPr>
                <w:rFonts w:asciiTheme="minorHAnsi" w:hAnsiTheme="minorHAnsi" w:cstheme="minorHAnsi"/>
                <w:bCs/>
              </w:rPr>
              <w:t xml:space="preserve">land use as </w:t>
            </w:r>
            <w:r>
              <w:rPr>
                <w:rFonts w:asciiTheme="minorHAnsi" w:hAnsiTheme="minorHAnsi" w:cstheme="minorHAnsi"/>
                <w:bCs/>
              </w:rPr>
              <w:t xml:space="preserve">garden </w:t>
            </w:r>
            <w:r w:rsidR="006C6527">
              <w:rPr>
                <w:rFonts w:asciiTheme="minorHAnsi" w:hAnsiTheme="minorHAnsi" w:cstheme="minorHAnsi"/>
                <w:bCs/>
              </w:rPr>
              <w:t xml:space="preserve">behind </w:t>
            </w:r>
            <w:r>
              <w:rPr>
                <w:rFonts w:asciiTheme="minorHAnsi" w:hAnsiTheme="minorHAnsi" w:cstheme="minorHAnsi"/>
                <w:bCs/>
              </w:rPr>
              <w:t>7 St Dennis View, Pailton.</w:t>
            </w:r>
          </w:p>
          <w:p w14:paraId="7F023722" w14:textId="5EBDBA67" w:rsidR="00E4167A" w:rsidRDefault="00E4167A" w:rsidP="00E4167A">
            <w:pPr>
              <w:pStyle w:val="NoSpacing"/>
              <w:rPr>
                <w:rFonts w:asciiTheme="minorHAnsi" w:hAnsiTheme="minorHAnsi" w:cstheme="minorHAnsi"/>
                <w:b/>
              </w:rPr>
            </w:pPr>
          </w:p>
          <w:p w14:paraId="384B6825" w14:textId="797B3A98"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11320FB7"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w:t>
            </w:r>
            <w:r w:rsidR="00B50022">
              <w:rPr>
                <w:rFonts w:asciiTheme="minorHAnsi" w:hAnsiTheme="minorHAnsi" w:cstheme="minorHAnsi"/>
                <w:bCs/>
              </w:rPr>
              <w:t>safety report and measurements for orchard</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7A7F66C7" w14:textId="77777777" w:rsidR="00053536" w:rsidRDefault="00053536" w:rsidP="00053536">
            <w:pPr>
              <w:pStyle w:val="NoSpacing"/>
              <w:numPr>
                <w:ilvl w:val="0"/>
                <w:numId w:val="24"/>
              </w:numPr>
              <w:rPr>
                <w:rFonts w:asciiTheme="minorHAnsi" w:hAnsiTheme="minorHAnsi" w:cstheme="minorHAnsi"/>
                <w:bCs/>
              </w:rPr>
            </w:pPr>
            <w:r>
              <w:rPr>
                <w:rFonts w:asciiTheme="minorHAnsi" w:hAnsiTheme="minorHAnsi" w:cstheme="minorHAnsi"/>
                <w:bCs/>
              </w:rPr>
              <w:t>Traffic calming</w:t>
            </w:r>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201FC9A"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50022">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7FFF99B1" w14:textId="0783E2B7" w:rsidR="009E5597" w:rsidRPr="00B2364C" w:rsidRDefault="009E5597" w:rsidP="00E4167A">
            <w:pPr>
              <w:pStyle w:val="NoSpacing"/>
              <w:spacing w:line="276" w:lineRule="auto"/>
              <w:ind w:left="400"/>
              <w:rPr>
                <w:rFonts w:asciiTheme="minorHAnsi" w:hAnsiTheme="minorHAnsi" w:cstheme="minorHAnsi"/>
                <w:bCs/>
              </w:rPr>
            </w:pP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60F311C3"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B50022">
              <w:rPr>
                <w:rFonts w:asciiTheme="minorHAnsi" w:hAnsiTheme="minorHAnsi" w:cstheme="minorHAnsi"/>
                <w:b/>
              </w:rPr>
              <w:t>13</w:t>
            </w:r>
            <w:r w:rsidR="00B50022" w:rsidRPr="00B50022">
              <w:rPr>
                <w:rFonts w:asciiTheme="minorHAnsi" w:hAnsiTheme="minorHAnsi" w:cstheme="minorHAnsi"/>
                <w:b/>
                <w:vertAlign w:val="superscript"/>
              </w:rPr>
              <w:t>th</w:t>
            </w:r>
            <w:r w:rsidR="00B50022">
              <w:rPr>
                <w:rFonts w:asciiTheme="minorHAnsi" w:hAnsiTheme="minorHAnsi" w:cstheme="minorHAnsi"/>
                <w:b/>
              </w:rPr>
              <w:t xml:space="preserve"> </w:t>
            </w:r>
            <w:proofErr w:type="gramStart"/>
            <w:r w:rsidR="00B50022">
              <w:rPr>
                <w:rFonts w:asciiTheme="minorHAnsi" w:hAnsiTheme="minorHAnsi" w:cstheme="minorHAnsi"/>
                <w:b/>
              </w:rPr>
              <w:t xml:space="preserve">May </w:t>
            </w:r>
            <w:r w:rsidR="00E41B88">
              <w:rPr>
                <w:rFonts w:asciiTheme="minorHAnsi" w:hAnsiTheme="minorHAnsi" w:cstheme="minorHAnsi"/>
                <w:b/>
              </w:rPr>
              <w:t xml:space="preserve"> </w:t>
            </w:r>
            <w:r w:rsidR="00506DBB">
              <w:rPr>
                <w:rFonts w:asciiTheme="minorHAnsi" w:hAnsiTheme="minorHAnsi" w:cstheme="minorHAnsi"/>
                <w:b/>
              </w:rPr>
              <w:t>202</w:t>
            </w:r>
            <w:r w:rsidR="00E41B88">
              <w:rPr>
                <w:rFonts w:asciiTheme="minorHAnsi" w:hAnsiTheme="minorHAnsi" w:cstheme="minorHAnsi"/>
                <w:b/>
              </w:rPr>
              <w:t>4</w:t>
            </w:r>
            <w:proofErr w:type="gramEnd"/>
            <w:r w:rsidR="00506DBB">
              <w:rPr>
                <w:rFonts w:asciiTheme="minorHAnsi" w:hAnsiTheme="minorHAnsi" w:cstheme="minorHAnsi"/>
                <w:b/>
              </w:rPr>
              <w:t xml:space="preserve"> </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37836A88"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B50022">
        <w:rPr>
          <w:rFonts w:asciiTheme="minorHAnsi" w:hAnsiTheme="minorHAnsi" w:cstheme="minorHAnsi"/>
        </w:rPr>
        <w:t xml:space="preserve">17 April </w:t>
      </w:r>
      <w:r w:rsidR="009E5597">
        <w:rPr>
          <w:rFonts w:asciiTheme="minorHAnsi" w:hAnsiTheme="minorHAnsi" w:cstheme="minorHAnsi"/>
        </w:rPr>
        <w:t>2024</w:t>
      </w:r>
    </w:p>
    <w:p w14:paraId="3C39DE39" w14:textId="013045F0" w:rsidR="00BE32BF" w:rsidRDefault="00517508" w:rsidP="00A65C7B">
      <w:pPr>
        <w:pStyle w:val="NoSpacing"/>
        <w:rPr>
          <w:rFonts w:asciiTheme="minorHAnsi" w:hAnsiTheme="minorHAnsi" w:cstheme="minorHAnsi"/>
        </w:rPr>
      </w:pPr>
      <w:r>
        <w:lastRenderedPageBreak/>
        <w:t>=</w:t>
      </w: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E1A0" w14:textId="77777777" w:rsidR="00107988" w:rsidRDefault="00107988">
      <w:r>
        <w:separator/>
      </w:r>
    </w:p>
  </w:endnote>
  <w:endnote w:type="continuationSeparator" w:id="0">
    <w:p w14:paraId="23D59469" w14:textId="77777777" w:rsidR="00107988" w:rsidRDefault="0010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AA22" w14:textId="77777777" w:rsidR="00107988" w:rsidRDefault="00107988">
      <w:r>
        <w:separator/>
      </w:r>
    </w:p>
  </w:footnote>
  <w:footnote w:type="continuationSeparator" w:id="0">
    <w:p w14:paraId="6558A64D" w14:textId="77777777" w:rsidR="00107988" w:rsidRDefault="0010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1"/>
  </w:num>
  <w:num w:numId="2" w16cid:durableId="100149024">
    <w:abstractNumId w:val="0"/>
  </w:num>
  <w:num w:numId="3" w16cid:durableId="782765177">
    <w:abstractNumId w:val="27"/>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2"/>
  </w:num>
  <w:num w:numId="9" w16cid:durableId="1443259597">
    <w:abstractNumId w:val="9"/>
  </w:num>
  <w:num w:numId="10" w16cid:durableId="1833135292">
    <w:abstractNumId w:val="26"/>
  </w:num>
  <w:num w:numId="11" w16cid:durableId="1740789034">
    <w:abstractNumId w:val="28"/>
  </w:num>
  <w:num w:numId="12" w16cid:durableId="1914512683">
    <w:abstractNumId w:val="5"/>
  </w:num>
  <w:num w:numId="13" w16cid:durableId="297418520">
    <w:abstractNumId w:val="14"/>
  </w:num>
  <w:num w:numId="14" w16cid:durableId="2046978523">
    <w:abstractNumId w:val="6"/>
  </w:num>
  <w:num w:numId="15" w16cid:durableId="568350573">
    <w:abstractNumId w:val="23"/>
  </w:num>
  <w:num w:numId="16" w16cid:durableId="872768196">
    <w:abstractNumId w:val="24"/>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5"/>
  </w:num>
  <w:num w:numId="24" w16cid:durableId="1927152783">
    <w:abstractNumId w:val="11"/>
  </w:num>
  <w:num w:numId="25" w16cid:durableId="941570969">
    <w:abstractNumId w:val="3"/>
  </w:num>
  <w:num w:numId="26" w16cid:durableId="451825548">
    <w:abstractNumId w:val="10"/>
  </w:num>
  <w:num w:numId="27" w16cid:durableId="932593584">
    <w:abstractNumId w:val="20"/>
  </w:num>
  <w:num w:numId="28" w16cid:durableId="1516310754">
    <w:abstractNumId w:val="13"/>
  </w:num>
  <w:num w:numId="29" w16cid:durableId="568464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C775D"/>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507B"/>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2227"/>
    <w:rsid w:val="006C51D9"/>
    <w:rsid w:val="006C6527"/>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94851"/>
    <w:rsid w:val="007A7F87"/>
    <w:rsid w:val="007B1AB4"/>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AF1742"/>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0022"/>
    <w:rsid w:val="00B53A0B"/>
    <w:rsid w:val="00B5604E"/>
    <w:rsid w:val="00B568D3"/>
    <w:rsid w:val="00B60040"/>
    <w:rsid w:val="00B67044"/>
    <w:rsid w:val="00B711FE"/>
    <w:rsid w:val="00B8243C"/>
    <w:rsid w:val="00B838CB"/>
    <w:rsid w:val="00B961BD"/>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27A3"/>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2024-04-15T11:14:00Z</cp:lastPrinted>
  <dcterms:created xsi:type="dcterms:W3CDTF">2024-04-15T11:14:00Z</dcterms:created>
  <dcterms:modified xsi:type="dcterms:W3CDTF">2024-04-16T09:02:00Z</dcterms:modified>
</cp:coreProperties>
</file>