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721AA3AC">
                <wp:simplePos x="0" y="0"/>
                <wp:positionH relativeFrom="column">
                  <wp:posOffset>-196850</wp:posOffset>
                </wp:positionH>
                <wp:positionV relativeFrom="paragraph">
                  <wp:posOffset>-2706</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5pt;margin-top:-.2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3D3CB34E"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8F1003">
        <w:rPr>
          <w:rFonts w:asciiTheme="minorHAnsi" w:hAnsiTheme="minorHAnsi" w:cstheme="minorHAnsi"/>
          <w:b/>
          <w:bCs/>
          <w:sz w:val="28"/>
          <w:szCs w:val="28"/>
        </w:rPr>
        <w:t xml:space="preserve">18 December </w:t>
      </w:r>
      <w:r w:rsidR="00C47636" w:rsidRPr="00345C6F">
        <w:rPr>
          <w:rFonts w:asciiTheme="minorHAnsi" w:hAnsiTheme="minorHAnsi" w:cstheme="minorHAnsi"/>
          <w:b/>
          <w:bCs/>
          <w:sz w:val="28"/>
          <w:szCs w:val="28"/>
        </w:rPr>
        <w:t>2023</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w:t>
            </w:r>
            <w:proofErr w:type="gramStart"/>
            <w:r w:rsidR="002D032F" w:rsidRPr="00345C6F">
              <w:rPr>
                <w:rFonts w:asciiTheme="minorHAnsi" w:hAnsiTheme="minorHAnsi" w:cstheme="minorHAnsi"/>
                <w:bCs/>
              </w:rPr>
              <w:t>discretion</w:t>
            </w:r>
            <w:proofErr w:type="gramEnd"/>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7EF0BCAF"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 xml:space="preserve">of the meeting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8F1003">
              <w:rPr>
                <w:rFonts w:asciiTheme="minorHAnsi" w:hAnsiTheme="minorHAnsi" w:cstheme="minorHAnsi"/>
                <w:b/>
              </w:rPr>
              <w:t xml:space="preserve">27 </w:t>
            </w:r>
            <w:r w:rsidR="00517508">
              <w:rPr>
                <w:rFonts w:asciiTheme="minorHAnsi" w:hAnsiTheme="minorHAnsi" w:cstheme="minorHAnsi"/>
                <w:b/>
              </w:rPr>
              <w:t>November</w:t>
            </w:r>
            <w:r w:rsidR="00765704">
              <w:rPr>
                <w:rFonts w:asciiTheme="minorHAnsi" w:hAnsiTheme="minorHAnsi" w:cstheme="minorHAnsi"/>
                <w:b/>
              </w:rPr>
              <w:t xml:space="preserve"> </w:t>
            </w:r>
            <w:r w:rsidR="00E35140">
              <w:rPr>
                <w:rFonts w:asciiTheme="minorHAnsi" w:hAnsiTheme="minorHAnsi" w:cstheme="minorHAnsi"/>
                <w:b/>
              </w:rPr>
              <w:t>202</w:t>
            </w:r>
            <w:r w:rsidR="00C32708">
              <w:rPr>
                <w:rFonts w:asciiTheme="minorHAnsi" w:hAnsiTheme="minorHAnsi" w:cstheme="minorHAnsi"/>
                <w:b/>
              </w:rPr>
              <w:t>3</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0C3956CB"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13C271B4" w14:textId="6976C1EE" w:rsidR="00A64198" w:rsidRDefault="00765704" w:rsidP="00A130EF">
            <w:pPr>
              <w:pStyle w:val="NoSpacing"/>
              <w:rPr>
                <w:rFonts w:asciiTheme="minorHAnsi" w:hAnsiTheme="minorHAnsi" w:cstheme="minorHAnsi"/>
                <w:b/>
              </w:rPr>
            </w:pPr>
            <w:r>
              <w:rPr>
                <w:rFonts w:asciiTheme="minorHAnsi" w:hAnsiTheme="minorHAnsi" w:cstheme="minorHAnsi"/>
                <w:b/>
              </w:rPr>
              <w:t>8</w:t>
            </w:r>
          </w:p>
          <w:p w14:paraId="7BAF081F" w14:textId="77777777" w:rsidR="00A64198" w:rsidRDefault="00A64198" w:rsidP="00A130EF">
            <w:pPr>
              <w:pStyle w:val="NoSpacing"/>
              <w:rPr>
                <w:rFonts w:asciiTheme="minorHAnsi" w:hAnsiTheme="minorHAnsi" w:cstheme="minorHAnsi"/>
                <w:b/>
              </w:rPr>
            </w:pPr>
          </w:p>
          <w:p w14:paraId="0FA2A26E" w14:textId="77777777" w:rsidR="008A3367" w:rsidRDefault="008A3367" w:rsidP="00A130EF">
            <w:pPr>
              <w:pStyle w:val="NoSpacing"/>
              <w:rPr>
                <w:rFonts w:asciiTheme="minorHAnsi" w:hAnsiTheme="minorHAnsi" w:cstheme="minorHAnsi"/>
                <w:b/>
              </w:rPr>
            </w:pP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580C45A" w14:textId="77777777" w:rsidR="00E35140" w:rsidRDefault="00E35140" w:rsidP="00A130EF">
            <w:pPr>
              <w:pStyle w:val="NoSpacing"/>
              <w:rPr>
                <w:rFonts w:asciiTheme="minorHAnsi" w:hAnsiTheme="minorHAnsi" w:cstheme="minorHAnsi"/>
                <w:b/>
              </w:rPr>
            </w:pPr>
          </w:p>
          <w:p w14:paraId="77C0DAE9" w14:textId="77777777" w:rsidR="00E35140" w:rsidRDefault="00E35140" w:rsidP="00A130EF">
            <w:pPr>
              <w:pStyle w:val="NoSpacing"/>
              <w:rPr>
                <w:rFonts w:asciiTheme="minorHAnsi" w:hAnsiTheme="minorHAnsi" w:cstheme="minorHAnsi"/>
                <w:b/>
              </w:rPr>
            </w:pPr>
          </w:p>
          <w:p w14:paraId="258C0422" w14:textId="77777777" w:rsidR="00E35140" w:rsidRDefault="00E35140" w:rsidP="00A130EF">
            <w:pPr>
              <w:pStyle w:val="NoSpacing"/>
              <w:rPr>
                <w:rFonts w:asciiTheme="minorHAnsi" w:hAnsiTheme="minorHAnsi" w:cstheme="minorHAnsi"/>
                <w:b/>
              </w:rPr>
            </w:pPr>
          </w:p>
          <w:p w14:paraId="211FD956" w14:textId="77777777" w:rsidR="00E35140" w:rsidRDefault="00E35140" w:rsidP="00A130EF">
            <w:pPr>
              <w:pStyle w:val="NoSpacing"/>
              <w:rPr>
                <w:rFonts w:asciiTheme="minorHAnsi" w:hAnsiTheme="minorHAnsi" w:cstheme="minorHAnsi"/>
                <w:b/>
              </w:rPr>
            </w:pPr>
          </w:p>
          <w:p w14:paraId="57804237" w14:textId="77777777" w:rsidR="00E35140" w:rsidRDefault="00E35140" w:rsidP="00A130EF">
            <w:pPr>
              <w:pStyle w:val="NoSpacing"/>
              <w:rPr>
                <w:rFonts w:asciiTheme="minorHAnsi" w:hAnsiTheme="minorHAnsi" w:cstheme="minorHAnsi"/>
                <w:b/>
              </w:rPr>
            </w:pPr>
          </w:p>
          <w:p w14:paraId="24BBB80E" w14:textId="431D1DE7" w:rsidR="00E35140" w:rsidRPr="00345C6F" w:rsidRDefault="00E35140"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2753FB8F" w:rsidR="002D032F" w:rsidRPr="005E64CE" w:rsidRDefault="002D032F" w:rsidP="00E339D2">
            <w:pPr>
              <w:pStyle w:val="NoSpacing"/>
              <w:ind w:left="720"/>
              <w:rPr>
                <w:rFonts w:asciiTheme="minorHAnsi" w:hAnsiTheme="minorHAnsi" w:cstheme="minorHAnsi"/>
                <w:bCs/>
              </w:rPr>
            </w:pPr>
            <w:r w:rsidRPr="00DF08BE">
              <w:rPr>
                <w:rFonts w:asciiTheme="minorHAnsi" w:hAnsiTheme="minorHAnsi" w:cstheme="minorHAnsi"/>
                <w:bCs/>
              </w:rPr>
              <w:br/>
            </w: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05CC4BCB" w:rsidR="008A3367" w:rsidRPr="008A3367"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forecast to</w:t>
            </w:r>
            <w:r w:rsidR="00C53651">
              <w:rPr>
                <w:rFonts w:asciiTheme="minorHAnsi" w:hAnsiTheme="minorHAnsi" w:cstheme="minorHAnsi"/>
              </w:rPr>
              <w:t xml:space="preserve"> 3</w:t>
            </w:r>
            <w:r w:rsidR="00E339D2">
              <w:rPr>
                <w:rFonts w:asciiTheme="minorHAnsi" w:hAnsiTheme="minorHAnsi" w:cstheme="minorHAnsi"/>
              </w:rPr>
              <w:t xml:space="preserve">0 </w:t>
            </w:r>
            <w:r w:rsidR="00C5423F">
              <w:rPr>
                <w:rFonts w:asciiTheme="minorHAnsi" w:hAnsiTheme="minorHAnsi" w:cstheme="minorHAnsi"/>
              </w:rPr>
              <w:t>December</w:t>
            </w:r>
            <w:r w:rsidR="009B31C6" w:rsidRPr="00345C6F">
              <w:rPr>
                <w:rFonts w:asciiTheme="minorHAnsi" w:hAnsiTheme="minorHAnsi" w:cstheme="minorHAnsi"/>
              </w:rPr>
              <w:t xml:space="preserve"> 202</w:t>
            </w:r>
            <w:r w:rsidR="00CC3125" w:rsidRPr="00345C6F">
              <w:rPr>
                <w:rFonts w:asciiTheme="minorHAnsi" w:hAnsiTheme="minorHAnsi" w:cstheme="minorHAnsi"/>
              </w:rPr>
              <w:t>3</w:t>
            </w:r>
            <w:r w:rsidR="00C53651">
              <w:rPr>
                <w:rFonts w:asciiTheme="minorHAnsi" w:hAnsiTheme="minorHAnsi" w:cstheme="minorHAnsi"/>
              </w:rPr>
              <w:t xml:space="preserve"> </w:t>
            </w:r>
          </w:p>
          <w:p w14:paraId="6E8523E1" w14:textId="23E343DF" w:rsidR="00D376CB" w:rsidRPr="008F1003" w:rsidRDefault="00E339D2" w:rsidP="008F1003">
            <w:pPr>
              <w:pStyle w:val="NoSpacing"/>
              <w:numPr>
                <w:ilvl w:val="0"/>
                <w:numId w:val="14"/>
              </w:numPr>
              <w:rPr>
                <w:rFonts w:asciiTheme="minorHAnsi" w:hAnsiTheme="minorHAnsi" w:cstheme="minorHAnsi"/>
                <w:bCs/>
                <w:sz w:val="21"/>
                <w:szCs w:val="21"/>
              </w:rPr>
            </w:pPr>
            <w:r w:rsidRPr="008F1003">
              <w:rPr>
                <w:rFonts w:asciiTheme="minorHAnsi" w:hAnsiTheme="minorHAnsi" w:cstheme="minorHAnsi"/>
                <w:bCs/>
              </w:rPr>
              <w:t>Note</w:t>
            </w:r>
            <w:r w:rsidR="00A45975" w:rsidRPr="008F1003">
              <w:rPr>
                <w:rFonts w:asciiTheme="minorHAnsi" w:hAnsiTheme="minorHAnsi" w:cstheme="minorHAnsi"/>
                <w:bCs/>
              </w:rPr>
              <w:t xml:space="preserve"> </w:t>
            </w:r>
            <w:r w:rsidR="00CB67C9" w:rsidRPr="008F1003">
              <w:rPr>
                <w:rFonts w:asciiTheme="minorHAnsi" w:hAnsiTheme="minorHAnsi" w:cstheme="minorHAnsi"/>
                <w:bCs/>
              </w:rPr>
              <w:t xml:space="preserve">and approve </w:t>
            </w:r>
            <w:r w:rsidR="00A45975" w:rsidRPr="008F1003">
              <w:rPr>
                <w:rFonts w:asciiTheme="minorHAnsi" w:hAnsiTheme="minorHAnsi" w:cstheme="minorHAnsi"/>
                <w:bCs/>
              </w:rPr>
              <w:t xml:space="preserve">the following </w:t>
            </w:r>
            <w:r w:rsidR="00DF08BE" w:rsidRPr="008F1003">
              <w:rPr>
                <w:rFonts w:asciiTheme="minorHAnsi" w:hAnsiTheme="minorHAnsi" w:cstheme="minorHAnsi"/>
                <w:bCs/>
              </w:rPr>
              <w:t>payments</w:t>
            </w:r>
            <w:r w:rsidR="00A45975" w:rsidRPr="008F1003">
              <w:rPr>
                <w:rFonts w:asciiTheme="minorHAnsi" w:hAnsiTheme="minorHAnsi" w:cstheme="minorHAnsi"/>
                <w:bCs/>
              </w:rPr>
              <w:t xml:space="preserve">:  </w:t>
            </w:r>
            <w:r w:rsidRPr="008F1003">
              <w:rPr>
                <w:rFonts w:asciiTheme="minorHAnsi" w:hAnsiTheme="minorHAnsi" w:cstheme="minorHAnsi"/>
                <w:bCs/>
              </w:rPr>
              <w:t xml:space="preserve"> </w:t>
            </w:r>
            <w:r w:rsidRPr="008F1003">
              <w:rPr>
                <w:rFonts w:asciiTheme="minorHAnsi" w:hAnsiTheme="minorHAnsi" w:cstheme="minorHAnsi"/>
                <w:bCs/>
                <w:sz w:val="21"/>
                <w:szCs w:val="21"/>
              </w:rPr>
              <w:t xml:space="preserve">Clerk’s </w:t>
            </w:r>
            <w:r w:rsidR="008F1003" w:rsidRPr="008F1003">
              <w:rPr>
                <w:rFonts w:asciiTheme="minorHAnsi" w:hAnsiTheme="minorHAnsi" w:cstheme="minorHAnsi"/>
                <w:bCs/>
                <w:sz w:val="21"/>
                <w:szCs w:val="21"/>
              </w:rPr>
              <w:t>December</w:t>
            </w:r>
            <w:r w:rsidRPr="008F1003">
              <w:rPr>
                <w:rFonts w:asciiTheme="minorHAnsi" w:hAnsiTheme="minorHAnsi" w:cstheme="minorHAnsi"/>
                <w:bCs/>
                <w:sz w:val="21"/>
                <w:szCs w:val="21"/>
              </w:rPr>
              <w:t xml:space="preserve"> Salary –</w:t>
            </w:r>
            <w:r w:rsidR="008F1003" w:rsidRPr="008F1003">
              <w:rPr>
                <w:rFonts w:asciiTheme="minorHAnsi" w:hAnsiTheme="minorHAnsi" w:cstheme="minorHAnsi"/>
                <w:bCs/>
                <w:sz w:val="21"/>
                <w:szCs w:val="21"/>
              </w:rPr>
              <w:t>£306.38</w:t>
            </w:r>
            <w:r w:rsidR="006C2227" w:rsidRPr="008F1003">
              <w:rPr>
                <w:rFonts w:asciiTheme="minorHAnsi" w:hAnsiTheme="minorHAnsi" w:cstheme="minorHAnsi"/>
                <w:bCs/>
                <w:sz w:val="21"/>
                <w:szCs w:val="21"/>
              </w:rPr>
              <w:t>;</w:t>
            </w:r>
            <w:r w:rsidR="008F1003" w:rsidRPr="008F1003">
              <w:rPr>
                <w:rFonts w:asciiTheme="minorHAnsi" w:hAnsiTheme="minorHAnsi" w:cstheme="minorHAnsi"/>
                <w:bCs/>
                <w:sz w:val="21"/>
                <w:szCs w:val="21"/>
              </w:rPr>
              <w:t xml:space="preserve"> HMRC December </w:t>
            </w:r>
            <w:proofErr w:type="gramStart"/>
            <w:r w:rsidR="008F1003" w:rsidRPr="008F1003">
              <w:rPr>
                <w:rFonts w:asciiTheme="minorHAnsi" w:hAnsiTheme="minorHAnsi" w:cstheme="minorHAnsi"/>
                <w:bCs/>
                <w:sz w:val="21"/>
                <w:szCs w:val="21"/>
              </w:rPr>
              <w:t>£76.60;</w:t>
            </w:r>
            <w:proofErr w:type="gramEnd"/>
            <w:r w:rsidR="006C2227" w:rsidRPr="008F1003">
              <w:rPr>
                <w:rFonts w:asciiTheme="minorHAnsi" w:hAnsiTheme="minorHAnsi" w:cstheme="minorHAnsi"/>
                <w:bCs/>
                <w:sz w:val="21"/>
                <w:szCs w:val="21"/>
              </w:rPr>
              <w:t xml:space="preserve"> </w:t>
            </w:r>
            <w:r w:rsidR="00CB67C9" w:rsidRPr="008F1003">
              <w:rPr>
                <w:rFonts w:asciiTheme="minorHAnsi" w:hAnsiTheme="minorHAnsi" w:cstheme="minorHAnsi"/>
                <w:bCs/>
                <w:sz w:val="21"/>
                <w:szCs w:val="21"/>
              </w:rPr>
              <w:t xml:space="preserve"> </w:t>
            </w:r>
          </w:p>
          <w:p w14:paraId="0F99413E" w14:textId="19B70436" w:rsidR="008F1003" w:rsidRDefault="00C32708" w:rsidP="008F1003">
            <w:pPr>
              <w:pStyle w:val="NoSpacing"/>
              <w:ind w:left="720"/>
              <w:rPr>
                <w:rFonts w:asciiTheme="minorHAnsi" w:hAnsiTheme="minorHAnsi" w:cstheme="minorHAnsi"/>
                <w:bCs/>
                <w:sz w:val="20"/>
                <w:szCs w:val="20"/>
              </w:rPr>
            </w:pPr>
            <w:r w:rsidRPr="00215D6C">
              <w:rPr>
                <w:rFonts w:asciiTheme="minorHAnsi" w:hAnsiTheme="minorHAnsi" w:cstheme="minorHAnsi"/>
                <w:b/>
                <w:sz w:val="20"/>
                <w:szCs w:val="20"/>
              </w:rPr>
              <w:t>White Lion</w:t>
            </w:r>
            <w:r w:rsidRPr="00215D6C">
              <w:rPr>
                <w:rFonts w:asciiTheme="minorHAnsi" w:hAnsiTheme="minorHAnsi" w:cstheme="minorHAnsi"/>
                <w:bCs/>
                <w:sz w:val="20"/>
                <w:szCs w:val="20"/>
              </w:rPr>
              <w:t xml:space="preserve"> </w:t>
            </w:r>
            <w:proofErr w:type="gramStart"/>
            <w:r w:rsidR="007D6C30" w:rsidRPr="00215D6C">
              <w:rPr>
                <w:rFonts w:asciiTheme="minorHAnsi" w:hAnsiTheme="minorHAnsi" w:cstheme="minorHAnsi"/>
                <w:bCs/>
                <w:sz w:val="20"/>
                <w:szCs w:val="20"/>
              </w:rPr>
              <w:t xml:space="preserve">–  </w:t>
            </w:r>
            <w:r w:rsidR="008F1003">
              <w:rPr>
                <w:rFonts w:asciiTheme="minorHAnsi" w:hAnsiTheme="minorHAnsi" w:cstheme="minorHAnsi"/>
                <w:bCs/>
                <w:sz w:val="20"/>
                <w:szCs w:val="20"/>
              </w:rPr>
              <w:t>Kate</w:t>
            </w:r>
            <w:proofErr w:type="gramEnd"/>
            <w:r w:rsidR="008F1003">
              <w:rPr>
                <w:rFonts w:asciiTheme="minorHAnsi" w:hAnsiTheme="minorHAnsi" w:cstheme="minorHAnsi"/>
                <w:bCs/>
                <w:sz w:val="20"/>
                <w:szCs w:val="20"/>
              </w:rPr>
              <w:t xml:space="preserve"> Andrews, conservator - £2640; Oral History, £280; Arden Fire Safety report , £6000.</w:t>
            </w:r>
            <w:r w:rsidR="00D376CB">
              <w:rPr>
                <w:rFonts w:asciiTheme="minorHAnsi" w:hAnsiTheme="minorHAnsi" w:cstheme="minorHAnsi"/>
                <w:bCs/>
                <w:sz w:val="20"/>
                <w:szCs w:val="20"/>
              </w:rPr>
              <w:t xml:space="preserve"> </w:t>
            </w:r>
          </w:p>
          <w:p w14:paraId="54ECB451" w14:textId="21B281AA" w:rsidR="008F1003" w:rsidRPr="00517508" w:rsidRDefault="008F1003" w:rsidP="008F1003">
            <w:pPr>
              <w:pStyle w:val="NoSpacing"/>
              <w:numPr>
                <w:ilvl w:val="0"/>
                <w:numId w:val="14"/>
              </w:numPr>
              <w:rPr>
                <w:rFonts w:asciiTheme="minorHAnsi" w:hAnsiTheme="minorHAnsi" w:cstheme="minorHAnsi"/>
                <w:bCs/>
                <w:sz w:val="20"/>
                <w:szCs w:val="20"/>
              </w:rPr>
            </w:pPr>
            <w:r>
              <w:rPr>
                <w:rFonts w:asciiTheme="minorHAnsi" w:hAnsiTheme="minorHAnsi" w:cstheme="minorHAnsi"/>
                <w:bCs/>
                <w:sz w:val="20"/>
                <w:szCs w:val="20"/>
              </w:rPr>
              <w:t>Discuss and agree precept for 2024/25</w:t>
            </w:r>
          </w:p>
          <w:p w14:paraId="384B6825" w14:textId="275153E8" w:rsidR="008A3367" w:rsidRPr="00503F93" w:rsidRDefault="008A3367" w:rsidP="008F1003">
            <w:pPr>
              <w:pStyle w:val="NoSpacing"/>
              <w:rPr>
                <w:rFonts w:asciiTheme="minorHAnsi" w:hAnsiTheme="minorHAnsi" w:cstheme="minorHAnsi"/>
                <w:bCs/>
              </w:rPr>
            </w:pPr>
          </w:p>
        </w:tc>
      </w:tr>
      <w:tr w:rsidR="00307D65" w:rsidRPr="00345C6F" w14:paraId="1DC3D7FD" w14:textId="77777777" w:rsidTr="00FD5D21">
        <w:tc>
          <w:tcPr>
            <w:tcW w:w="630" w:type="dxa"/>
            <w:tcBorders>
              <w:top w:val="nil"/>
              <w:left w:val="nil"/>
              <w:bottom w:val="nil"/>
              <w:right w:val="nil"/>
            </w:tcBorders>
            <w:shd w:val="clear" w:color="auto" w:fill="auto"/>
          </w:tcPr>
          <w:p w14:paraId="0E116BF4" w14:textId="77777777" w:rsidR="00307D65" w:rsidRDefault="00945A0D" w:rsidP="00A130EF">
            <w:pPr>
              <w:pStyle w:val="NoSpacing"/>
              <w:rPr>
                <w:rFonts w:asciiTheme="minorHAnsi" w:hAnsiTheme="minorHAnsi" w:cstheme="minorHAnsi"/>
                <w:b/>
              </w:rPr>
            </w:pPr>
            <w:r>
              <w:rPr>
                <w:rFonts w:asciiTheme="minorHAnsi" w:hAnsiTheme="minorHAnsi" w:cstheme="minorHAnsi"/>
                <w:b/>
              </w:rPr>
              <w:t>1</w:t>
            </w:r>
            <w:r w:rsidR="00DF08BE">
              <w:rPr>
                <w:rFonts w:asciiTheme="minorHAnsi" w:hAnsiTheme="minorHAnsi" w:cstheme="minorHAnsi"/>
                <w:b/>
              </w:rPr>
              <w:t>0</w:t>
            </w:r>
          </w:p>
          <w:p w14:paraId="07005B7E" w14:textId="77777777" w:rsidR="00503F93" w:rsidRDefault="00503F93" w:rsidP="00A130EF">
            <w:pPr>
              <w:pStyle w:val="NoSpacing"/>
              <w:rPr>
                <w:rFonts w:asciiTheme="minorHAnsi" w:hAnsiTheme="minorHAnsi" w:cstheme="minorHAnsi"/>
                <w:b/>
              </w:rPr>
            </w:pPr>
          </w:p>
          <w:p w14:paraId="22D7F3CC" w14:textId="053DD1DA" w:rsidR="00503F93" w:rsidRPr="00345C6F" w:rsidRDefault="00503F93"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2742C8E6" w14:textId="0F0A3331" w:rsidR="00503F93" w:rsidRDefault="00B961BD" w:rsidP="00FB1E3E">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517508">
              <w:rPr>
                <w:rFonts w:asciiTheme="minorHAnsi" w:hAnsiTheme="minorHAnsi" w:cstheme="minorHAnsi"/>
                <w:b/>
              </w:rPr>
              <w:t>Ma</w:t>
            </w:r>
            <w:r w:rsidR="00B32D98" w:rsidRPr="00345C6F">
              <w:rPr>
                <w:rFonts w:asciiTheme="minorHAnsi" w:hAnsiTheme="minorHAnsi" w:cstheme="minorHAnsi"/>
                <w:b/>
              </w:rPr>
              <w:t>tters</w:t>
            </w:r>
            <w:r w:rsidRPr="00345C6F">
              <w:rPr>
                <w:rFonts w:asciiTheme="minorHAnsi" w:hAnsiTheme="minorHAnsi" w:cstheme="minorHAnsi"/>
                <w:b/>
              </w:rPr>
              <w:t xml:space="preserve"> for Consideration</w:t>
            </w:r>
          </w:p>
          <w:p w14:paraId="3E11A4F0" w14:textId="7F80911A" w:rsidR="00DB7C52" w:rsidRPr="008F1003" w:rsidRDefault="00DB7C52" w:rsidP="00517508">
            <w:pPr>
              <w:pStyle w:val="NoSpacing"/>
              <w:numPr>
                <w:ilvl w:val="0"/>
                <w:numId w:val="25"/>
              </w:numPr>
              <w:rPr>
                <w:rFonts w:asciiTheme="minorHAnsi" w:hAnsiTheme="minorHAnsi" w:cstheme="minorHAnsi"/>
                <w:b/>
              </w:rPr>
            </w:pPr>
            <w:r>
              <w:rPr>
                <w:rFonts w:asciiTheme="minorHAnsi" w:hAnsiTheme="minorHAnsi" w:cstheme="minorHAnsi"/>
                <w:bCs/>
              </w:rPr>
              <w:t>Planning application for the White Lion</w:t>
            </w:r>
            <w:r w:rsidR="00761005">
              <w:rPr>
                <w:rFonts w:asciiTheme="minorHAnsi" w:hAnsiTheme="minorHAnsi" w:cstheme="minorHAnsi"/>
                <w:bCs/>
              </w:rPr>
              <w:t xml:space="preserve"> R</w:t>
            </w:r>
            <w:r w:rsidR="008F1003">
              <w:rPr>
                <w:rFonts w:asciiTheme="minorHAnsi" w:hAnsiTheme="minorHAnsi" w:cstheme="minorHAnsi"/>
                <w:bCs/>
              </w:rPr>
              <w:t>23/1140 and R23/1141</w:t>
            </w:r>
          </w:p>
          <w:p w14:paraId="28B8B6E1" w14:textId="351D7984" w:rsidR="008F1003" w:rsidRDefault="008F1003" w:rsidP="008F1003">
            <w:pPr>
              <w:pStyle w:val="NoSpacing"/>
              <w:numPr>
                <w:ilvl w:val="0"/>
                <w:numId w:val="25"/>
              </w:numPr>
              <w:rPr>
                <w:rFonts w:asciiTheme="minorHAnsi" w:hAnsiTheme="minorHAnsi" w:cstheme="minorHAnsi"/>
                <w:b/>
              </w:rPr>
            </w:pPr>
            <w:r>
              <w:rPr>
                <w:rFonts w:asciiTheme="minorHAnsi" w:hAnsiTheme="minorHAnsi" w:cstheme="minorHAnsi"/>
                <w:b/>
              </w:rPr>
              <w:t xml:space="preserve">New </w:t>
            </w:r>
            <w:r>
              <w:rPr>
                <w:rFonts w:asciiTheme="minorHAnsi" w:hAnsiTheme="minorHAnsi" w:cstheme="minorHAnsi"/>
                <w:bCs/>
              </w:rPr>
              <w:t>Planning application for the Old Telephone Exchange R23/</w:t>
            </w:r>
            <w:r w:rsidR="00C5423F">
              <w:rPr>
                <w:rFonts w:asciiTheme="minorHAnsi" w:hAnsiTheme="minorHAnsi" w:cstheme="minorHAnsi"/>
                <w:bCs/>
              </w:rPr>
              <w:t>1194</w:t>
            </w:r>
          </w:p>
          <w:p w14:paraId="4E28B081" w14:textId="77777777" w:rsidR="00503F93" w:rsidRDefault="00503F93" w:rsidP="00FB1E3E">
            <w:pPr>
              <w:pStyle w:val="NoSpacing"/>
              <w:rPr>
                <w:rFonts w:asciiTheme="minorHAnsi" w:hAnsiTheme="minorHAnsi" w:cstheme="minorHAnsi"/>
                <w:b/>
              </w:rPr>
            </w:pPr>
          </w:p>
          <w:p w14:paraId="72A6070C" w14:textId="487FD85A" w:rsidR="00503F93" w:rsidRDefault="00503F93" w:rsidP="00FB1E3E">
            <w:pPr>
              <w:pStyle w:val="NoSpacing"/>
              <w:rPr>
                <w:rFonts w:asciiTheme="minorHAnsi" w:hAnsiTheme="minorHAnsi" w:cstheme="minorHAnsi"/>
                <w:b/>
              </w:rPr>
            </w:pPr>
            <w:r>
              <w:rPr>
                <w:rFonts w:asciiTheme="minorHAnsi" w:hAnsiTheme="minorHAnsi" w:cstheme="minorHAnsi"/>
                <w:b/>
              </w:rPr>
              <w:t xml:space="preserve">Ongoing Village Matters </w:t>
            </w:r>
          </w:p>
          <w:p w14:paraId="52F053B5" w14:textId="2DDC1716"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Telephone Box Restoration</w:t>
            </w:r>
          </w:p>
          <w:p w14:paraId="7C236AA0" w14:textId="5BE61925"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Playing fields Working Group and footpaths</w:t>
            </w:r>
          </w:p>
          <w:p w14:paraId="2485614D" w14:textId="4ED80C93"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p>
          <w:p w14:paraId="042BDC97" w14:textId="19A1AB2F"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728D3AEA" w14:textId="08ADD042" w:rsidR="00CB67C9" w:rsidRPr="00503F93"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Replacement of </w:t>
            </w:r>
            <w:r w:rsidR="00B2364C">
              <w:rPr>
                <w:rFonts w:asciiTheme="minorHAnsi" w:hAnsiTheme="minorHAnsi" w:cstheme="minorHAnsi"/>
                <w:bCs/>
              </w:rPr>
              <w:t>d</w:t>
            </w:r>
            <w:r>
              <w:rPr>
                <w:rFonts w:asciiTheme="minorHAnsi" w:hAnsiTheme="minorHAnsi" w:cstheme="minorHAnsi"/>
                <w:bCs/>
              </w:rPr>
              <w:t xml:space="preserve">amaged </w:t>
            </w:r>
            <w:r w:rsidR="00B2364C">
              <w:rPr>
                <w:rFonts w:asciiTheme="minorHAnsi" w:hAnsiTheme="minorHAnsi" w:cstheme="minorHAnsi"/>
                <w:bCs/>
              </w:rPr>
              <w:t xml:space="preserve">refuse </w:t>
            </w:r>
            <w:r>
              <w:rPr>
                <w:rFonts w:asciiTheme="minorHAnsi" w:hAnsiTheme="minorHAnsi" w:cstheme="minorHAnsi"/>
                <w:bCs/>
              </w:rPr>
              <w:t xml:space="preserve">bins </w:t>
            </w:r>
          </w:p>
          <w:p w14:paraId="114EF96F" w14:textId="0140091A" w:rsidR="00DF08BE" w:rsidRPr="005D41D0" w:rsidRDefault="00DF08BE" w:rsidP="00FC7474">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5CB55AC7"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r w:rsidR="00BE32BF">
              <w:rPr>
                <w:rFonts w:asciiTheme="minorHAnsi" w:hAnsiTheme="minorHAnsi" w:cstheme="minorHAnsi"/>
                <w:b/>
              </w:rPr>
              <w:br/>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572078BD" w14:textId="77777777" w:rsidR="00B2364C"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p w14:paraId="7FFF99B1" w14:textId="79BEC3FA" w:rsidR="008F1003" w:rsidRPr="00B2364C" w:rsidRDefault="00D376CB" w:rsidP="008F1003">
            <w:pPr>
              <w:pStyle w:val="NoSpacing"/>
              <w:spacing w:line="276" w:lineRule="auto"/>
              <w:rPr>
                <w:rFonts w:asciiTheme="minorHAnsi" w:hAnsiTheme="minorHAnsi" w:cstheme="minorHAnsi"/>
                <w:bCs/>
              </w:rPr>
            </w:pPr>
            <w:r w:rsidRPr="00B2364C">
              <w:rPr>
                <w:rFonts w:asciiTheme="minorHAnsi" w:hAnsiTheme="minorHAnsi" w:cstheme="minorHAnsi"/>
                <w:bCs/>
              </w:rPr>
              <w:t xml:space="preserve"> </w:t>
            </w:r>
            <w:r w:rsidR="00CB67C9" w:rsidRPr="00B2364C">
              <w:rPr>
                <w:rFonts w:asciiTheme="minorHAnsi" w:hAnsiTheme="minorHAnsi" w:cstheme="minorHAnsi"/>
                <w:bCs/>
              </w:rPr>
              <w:t xml:space="preserve">– </w:t>
            </w:r>
            <w:r w:rsidR="00C5423F">
              <w:rPr>
                <w:rFonts w:asciiTheme="minorHAnsi" w:hAnsiTheme="minorHAnsi" w:cstheme="minorHAnsi"/>
                <w:bCs/>
              </w:rPr>
              <w:t xml:space="preserve">Preparing our response to the </w:t>
            </w:r>
            <w:r w:rsidR="008F1003">
              <w:rPr>
                <w:rFonts w:asciiTheme="minorHAnsi" w:hAnsiTheme="minorHAnsi" w:cstheme="minorHAnsi"/>
                <w:bCs/>
              </w:rPr>
              <w:t xml:space="preserve">Issues and Option Paper for Local </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6F4A58F7"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sidR="00B2364C">
              <w:rPr>
                <w:rFonts w:asciiTheme="minorHAnsi" w:hAnsiTheme="minorHAnsi" w:cstheme="minorHAnsi"/>
                <w:b/>
              </w:rPr>
              <w:t>as</w:t>
            </w:r>
            <w:r w:rsidR="00215D6C">
              <w:rPr>
                <w:rFonts w:asciiTheme="minorHAnsi" w:hAnsiTheme="minorHAnsi" w:cstheme="minorHAnsi"/>
                <w:b/>
              </w:rPr>
              <w:t xml:space="preserve"> </w:t>
            </w:r>
            <w:r w:rsidR="008F1003">
              <w:rPr>
                <w:rFonts w:asciiTheme="minorHAnsi" w:hAnsiTheme="minorHAnsi" w:cstheme="minorHAnsi"/>
                <w:b/>
              </w:rPr>
              <w:t>22nd January 2024</w:t>
            </w: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601AD17" w14:textId="1D0C2DFA"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8F1003">
        <w:rPr>
          <w:rFonts w:asciiTheme="minorHAnsi" w:hAnsiTheme="minorHAnsi" w:cstheme="minorHAnsi"/>
        </w:rPr>
        <w:t xml:space="preserve">11 December </w:t>
      </w:r>
      <w:r w:rsidR="00560F3C" w:rsidRPr="00345C6F">
        <w:rPr>
          <w:rFonts w:asciiTheme="minorHAnsi" w:hAnsiTheme="minorHAnsi" w:cstheme="minorHAnsi"/>
        </w:rPr>
        <w:t>202</w:t>
      </w:r>
      <w:r w:rsidR="00CC3125" w:rsidRPr="00345C6F">
        <w:rPr>
          <w:rFonts w:asciiTheme="minorHAnsi" w:hAnsiTheme="minorHAnsi" w:cstheme="minorHAnsi"/>
        </w:rPr>
        <w:t>3</w:t>
      </w:r>
    </w:p>
    <w:p w14:paraId="3C39DE39" w14:textId="774C86D1" w:rsidR="00BE32BF" w:rsidRDefault="00BE32BF" w:rsidP="00A65C7B">
      <w:pPr>
        <w:pStyle w:val="NoSpacing"/>
        <w:rPr>
          <w:rFonts w:asciiTheme="minorHAnsi" w:hAnsiTheme="minorHAnsi" w:cstheme="minorHAnsi"/>
        </w:rPr>
      </w:pPr>
    </w:p>
    <w:p w14:paraId="2E78307C" w14:textId="77777777" w:rsidR="008F1003" w:rsidRDefault="008F1003" w:rsidP="00A65C7B">
      <w:pPr>
        <w:pStyle w:val="NoSpacing"/>
        <w:rPr>
          <w:rFonts w:asciiTheme="minorHAnsi" w:hAnsiTheme="minorHAnsi" w:cstheme="minorHAnsi"/>
        </w:rPr>
      </w:pPr>
    </w:p>
    <w:p w14:paraId="23ED07FB" w14:textId="77777777" w:rsidR="008F1003" w:rsidRDefault="008F1003" w:rsidP="00A65C7B">
      <w:pPr>
        <w:pStyle w:val="NoSpacing"/>
        <w:rPr>
          <w:rFonts w:asciiTheme="minorHAnsi" w:hAnsiTheme="minorHAnsi" w:cstheme="minorHAnsi"/>
        </w:rPr>
      </w:pPr>
    </w:p>
    <w:p w14:paraId="3FCD144B" w14:textId="77777777" w:rsidR="00BE32BF" w:rsidRPr="00345C6F" w:rsidRDefault="00BE32BF" w:rsidP="00A65C7B">
      <w:pPr>
        <w:pStyle w:val="NoSpacing"/>
        <w:rPr>
          <w:rFonts w:asciiTheme="minorHAnsi" w:hAnsiTheme="minorHAnsi" w:cstheme="minorHAnsi"/>
        </w:rPr>
      </w:pPr>
    </w:p>
    <w:p w14:paraId="57A8615E" w14:textId="6C435B10"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lastRenderedPageBreak/>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C24FE1">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051A" w14:textId="77777777" w:rsidR="00341EBD" w:rsidRDefault="00341EBD">
      <w:r>
        <w:separator/>
      </w:r>
    </w:p>
  </w:endnote>
  <w:endnote w:type="continuationSeparator" w:id="0">
    <w:p w14:paraId="7654A774" w14:textId="77777777" w:rsidR="00341EBD" w:rsidRDefault="0034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4C47" w14:textId="77777777" w:rsidR="00341EBD" w:rsidRDefault="00341EBD">
      <w:r>
        <w:separator/>
      </w:r>
    </w:p>
  </w:footnote>
  <w:footnote w:type="continuationSeparator" w:id="0">
    <w:p w14:paraId="75DCCF55" w14:textId="77777777" w:rsidR="00341EBD" w:rsidRDefault="00341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A88E0286"/>
    <w:lvl w:ilvl="0" w:tplc="284C526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F478F"/>
    <w:multiLevelType w:val="hybridMultilevel"/>
    <w:tmpl w:val="3D065C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C6E41"/>
    <w:multiLevelType w:val="hybridMultilevel"/>
    <w:tmpl w:val="6ACA6020"/>
    <w:lvl w:ilvl="0" w:tplc="B63A3E6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8"/>
  </w:num>
  <w:num w:numId="2" w16cid:durableId="100149024">
    <w:abstractNumId w:val="0"/>
  </w:num>
  <w:num w:numId="3" w16cid:durableId="782765177">
    <w:abstractNumId w:val="24"/>
  </w:num>
  <w:num w:numId="4" w16cid:durableId="1873305916">
    <w:abstractNumId w:val="7"/>
  </w:num>
  <w:num w:numId="5" w16cid:durableId="1587811811">
    <w:abstractNumId w:val="14"/>
  </w:num>
  <w:num w:numId="6" w16cid:durableId="2106226121">
    <w:abstractNumId w:val="15"/>
  </w:num>
  <w:num w:numId="7" w16cid:durableId="1665667003">
    <w:abstractNumId w:val="16"/>
  </w:num>
  <w:num w:numId="8" w16cid:durableId="2053848159">
    <w:abstractNumId w:val="19"/>
  </w:num>
  <w:num w:numId="9" w16cid:durableId="1443259597">
    <w:abstractNumId w:val="9"/>
  </w:num>
  <w:num w:numId="10" w16cid:durableId="1833135292">
    <w:abstractNumId w:val="23"/>
  </w:num>
  <w:num w:numId="11" w16cid:durableId="1740789034">
    <w:abstractNumId w:val="25"/>
  </w:num>
  <w:num w:numId="12" w16cid:durableId="1914512683">
    <w:abstractNumId w:val="5"/>
  </w:num>
  <w:num w:numId="13" w16cid:durableId="297418520">
    <w:abstractNumId w:val="13"/>
  </w:num>
  <w:num w:numId="14" w16cid:durableId="2046978523">
    <w:abstractNumId w:val="6"/>
  </w:num>
  <w:num w:numId="15" w16cid:durableId="568350573">
    <w:abstractNumId w:val="20"/>
  </w:num>
  <w:num w:numId="16" w16cid:durableId="872768196">
    <w:abstractNumId w:val="21"/>
  </w:num>
  <w:num w:numId="17" w16cid:durableId="1651516441">
    <w:abstractNumId w:val="1"/>
  </w:num>
  <w:num w:numId="18" w16cid:durableId="1645156922">
    <w:abstractNumId w:val="8"/>
  </w:num>
  <w:num w:numId="19" w16cid:durableId="709771268">
    <w:abstractNumId w:val="4"/>
  </w:num>
  <w:num w:numId="20" w16cid:durableId="931091025">
    <w:abstractNumId w:val="11"/>
  </w:num>
  <w:num w:numId="21" w16cid:durableId="144130343">
    <w:abstractNumId w:val="2"/>
  </w:num>
  <w:num w:numId="22" w16cid:durableId="1351955446">
    <w:abstractNumId w:val="17"/>
  </w:num>
  <w:num w:numId="23" w16cid:durableId="664092267">
    <w:abstractNumId w:val="22"/>
  </w:num>
  <w:num w:numId="24" w16cid:durableId="1927152783">
    <w:abstractNumId w:val="10"/>
  </w:num>
  <w:num w:numId="25" w16cid:durableId="941570969">
    <w:abstractNumId w:val="3"/>
  </w:num>
  <w:num w:numId="26" w16cid:durableId="18329863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doNotDisplayPageBoundaries/>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100B6E"/>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A5C93"/>
    <w:rsid w:val="001B036E"/>
    <w:rsid w:val="001B7F17"/>
    <w:rsid w:val="001C010A"/>
    <w:rsid w:val="001C0470"/>
    <w:rsid w:val="001C2233"/>
    <w:rsid w:val="001C26C2"/>
    <w:rsid w:val="001C38D7"/>
    <w:rsid w:val="001C3ACB"/>
    <w:rsid w:val="001D3E7C"/>
    <w:rsid w:val="001D4172"/>
    <w:rsid w:val="001D5865"/>
    <w:rsid w:val="001E68B1"/>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64E2"/>
    <w:rsid w:val="00277A70"/>
    <w:rsid w:val="00277F07"/>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09C"/>
    <w:rsid w:val="002F43AC"/>
    <w:rsid w:val="002F62AD"/>
    <w:rsid w:val="002F79F3"/>
    <w:rsid w:val="00300B54"/>
    <w:rsid w:val="003028ED"/>
    <w:rsid w:val="00307309"/>
    <w:rsid w:val="00307D65"/>
    <w:rsid w:val="003107CE"/>
    <w:rsid w:val="00312EDA"/>
    <w:rsid w:val="00313939"/>
    <w:rsid w:val="00314D27"/>
    <w:rsid w:val="00316305"/>
    <w:rsid w:val="003171AB"/>
    <w:rsid w:val="00322B6F"/>
    <w:rsid w:val="00330CE9"/>
    <w:rsid w:val="00335FEB"/>
    <w:rsid w:val="00341EBD"/>
    <w:rsid w:val="00345C6F"/>
    <w:rsid w:val="003508DE"/>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3F93"/>
    <w:rsid w:val="00505972"/>
    <w:rsid w:val="00506092"/>
    <w:rsid w:val="00506DBB"/>
    <w:rsid w:val="005100C2"/>
    <w:rsid w:val="0051034D"/>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55B9E"/>
    <w:rsid w:val="00560F3C"/>
    <w:rsid w:val="00561122"/>
    <w:rsid w:val="00563194"/>
    <w:rsid w:val="0056379E"/>
    <w:rsid w:val="00581D8C"/>
    <w:rsid w:val="00584217"/>
    <w:rsid w:val="00586172"/>
    <w:rsid w:val="005A1AF4"/>
    <w:rsid w:val="005A59E7"/>
    <w:rsid w:val="005A6158"/>
    <w:rsid w:val="005B50C6"/>
    <w:rsid w:val="005C1E98"/>
    <w:rsid w:val="005C4207"/>
    <w:rsid w:val="005C4455"/>
    <w:rsid w:val="005C4CCE"/>
    <w:rsid w:val="005D1ABD"/>
    <w:rsid w:val="005D41D0"/>
    <w:rsid w:val="005D6D83"/>
    <w:rsid w:val="005E64CE"/>
    <w:rsid w:val="005F479C"/>
    <w:rsid w:val="005F7C06"/>
    <w:rsid w:val="0060066C"/>
    <w:rsid w:val="00602F81"/>
    <w:rsid w:val="00603AA2"/>
    <w:rsid w:val="00605512"/>
    <w:rsid w:val="0061220E"/>
    <w:rsid w:val="00612857"/>
    <w:rsid w:val="00616B14"/>
    <w:rsid w:val="00617527"/>
    <w:rsid w:val="006278CA"/>
    <w:rsid w:val="00632D5D"/>
    <w:rsid w:val="006438E0"/>
    <w:rsid w:val="00650EE3"/>
    <w:rsid w:val="0065106E"/>
    <w:rsid w:val="00651E6A"/>
    <w:rsid w:val="00661272"/>
    <w:rsid w:val="00662335"/>
    <w:rsid w:val="00670117"/>
    <w:rsid w:val="006932D4"/>
    <w:rsid w:val="0069415D"/>
    <w:rsid w:val="006946DE"/>
    <w:rsid w:val="00697025"/>
    <w:rsid w:val="006A17F5"/>
    <w:rsid w:val="006A18C8"/>
    <w:rsid w:val="006A331A"/>
    <w:rsid w:val="006B1AA9"/>
    <w:rsid w:val="006B3D9E"/>
    <w:rsid w:val="006C2227"/>
    <w:rsid w:val="006C51D9"/>
    <w:rsid w:val="006D6315"/>
    <w:rsid w:val="006E4AA9"/>
    <w:rsid w:val="006E5D15"/>
    <w:rsid w:val="006E6F0C"/>
    <w:rsid w:val="006F1B76"/>
    <w:rsid w:val="006F31F3"/>
    <w:rsid w:val="006F703F"/>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1005"/>
    <w:rsid w:val="00765704"/>
    <w:rsid w:val="00780A37"/>
    <w:rsid w:val="0078428A"/>
    <w:rsid w:val="0078515D"/>
    <w:rsid w:val="00791749"/>
    <w:rsid w:val="0079299C"/>
    <w:rsid w:val="007A7F87"/>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E03D7"/>
    <w:rsid w:val="008E0EA2"/>
    <w:rsid w:val="008E5598"/>
    <w:rsid w:val="008E71AB"/>
    <w:rsid w:val="008F1003"/>
    <w:rsid w:val="00912907"/>
    <w:rsid w:val="00913A4F"/>
    <w:rsid w:val="009205B8"/>
    <w:rsid w:val="00920CDD"/>
    <w:rsid w:val="009261AB"/>
    <w:rsid w:val="00926DB2"/>
    <w:rsid w:val="00927C4E"/>
    <w:rsid w:val="009302CC"/>
    <w:rsid w:val="009335DE"/>
    <w:rsid w:val="00937C34"/>
    <w:rsid w:val="00945A0D"/>
    <w:rsid w:val="00953E63"/>
    <w:rsid w:val="0096627A"/>
    <w:rsid w:val="00966BA6"/>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F1BA1"/>
    <w:rsid w:val="009F280F"/>
    <w:rsid w:val="009F6FF7"/>
    <w:rsid w:val="00A0237D"/>
    <w:rsid w:val="00A0295E"/>
    <w:rsid w:val="00A130EF"/>
    <w:rsid w:val="00A16927"/>
    <w:rsid w:val="00A24AF5"/>
    <w:rsid w:val="00A24F26"/>
    <w:rsid w:val="00A32043"/>
    <w:rsid w:val="00A35FDA"/>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3BA8"/>
    <w:rsid w:val="00AC5BE5"/>
    <w:rsid w:val="00AD660D"/>
    <w:rsid w:val="00AD6AEE"/>
    <w:rsid w:val="00AE3F58"/>
    <w:rsid w:val="00B0024D"/>
    <w:rsid w:val="00B03E3F"/>
    <w:rsid w:val="00B0404D"/>
    <w:rsid w:val="00B05A47"/>
    <w:rsid w:val="00B06C03"/>
    <w:rsid w:val="00B17F28"/>
    <w:rsid w:val="00B20BD5"/>
    <w:rsid w:val="00B224CA"/>
    <w:rsid w:val="00B2364C"/>
    <w:rsid w:val="00B26289"/>
    <w:rsid w:val="00B3180C"/>
    <w:rsid w:val="00B31BD9"/>
    <w:rsid w:val="00B32D98"/>
    <w:rsid w:val="00B457E0"/>
    <w:rsid w:val="00B46D8B"/>
    <w:rsid w:val="00B53A0B"/>
    <w:rsid w:val="00B5604E"/>
    <w:rsid w:val="00B568D3"/>
    <w:rsid w:val="00B60040"/>
    <w:rsid w:val="00B67044"/>
    <w:rsid w:val="00B8243C"/>
    <w:rsid w:val="00B961BD"/>
    <w:rsid w:val="00BB1EEF"/>
    <w:rsid w:val="00BB4912"/>
    <w:rsid w:val="00BB608B"/>
    <w:rsid w:val="00BB691D"/>
    <w:rsid w:val="00BC4AA2"/>
    <w:rsid w:val="00BC7A31"/>
    <w:rsid w:val="00BD10F5"/>
    <w:rsid w:val="00BD381D"/>
    <w:rsid w:val="00BE1721"/>
    <w:rsid w:val="00BE1A50"/>
    <w:rsid w:val="00BE32BF"/>
    <w:rsid w:val="00BE4789"/>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53651"/>
    <w:rsid w:val="00C5423F"/>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64FB8"/>
    <w:rsid w:val="00D678D0"/>
    <w:rsid w:val="00D721C1"/>
    <w:rsid w:val="00D7225D"/>
    <w:rsid w:val="00D76685"/>
    <w:rsid w:val="00D8577D"/>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4FF7"/>
    <w:rsid w:val="00E46B9D"/>
    <w:rsid w:val="00E50A22"/>
    <w:rsid w:val="00E53C75"/>
    <w:rsid w:val="00E54710"/>
    <w:rsid w:val="00E54B84"/>
    <w:rsid w:val="00E66B71"/>
    <w:rsid w:val="00E670F6"/>
    <w:rsid w:val="00E73467"/>
    <w:rsid w:val="00E81C05"/>
    <w:rsid w:val="00E84ACE"/>
    <w:rsid w:val="00E91B03"/>
    <w:rsid w:val="00E92633"/>
    <w:rsid w:val="00E962F6"/>
    <w:rsid w:val="00EA28E9"/>
    <w:rsid w:val="00EB602E"/>
    <w:rsid w:val="00EC25A5"/>
    <w:rsid w:val="00EC5D13"/>
    <w:rsid w:val="00ED3E57"/>
    <w:rsid w:val="00EE0D04"/>
    <w:rsid w:val="00EE4FFA"/>
    <w:rsid w:val="00EE70CE"/>
    <w:rsid w:val="00EE76E0"/>
    <w:rsid w:val="00EF4215"/>
    <w:rsid w:val="00F03A4A"/>
    <w:rsid w:val="00F04FB5"/>
    <w:rsid w:val="00F23FB7"/>
    <w:rsid w:val="00F2661A"/>
    <w:rsid w:val="00F303F6"/>
    <w:rsid w:val="00F52914"/>
    <w:rsid w:val="00F542D2"/>
    <w:rsid w:val="00F67A29"/>
    <w:rsid w:val="00F75A78"/>
    <w:rsid w:val="00F76CDE"/>
    <w:rsid w:val="00F77D13"/>
    <w:rsid w:val="00F873DD"/>
    <w:rsid w:val="00F941D4"/>
    <w:rsid w:val="00FA38E6"/>
    <w:rsid w:val="00FA4718"/>
    <w:rsid w:val="00FB0048"/>
    <w:rsid w:val="00FB1E3E"/>
    <w:rsid w:val="00FB27B6"/>
    <w:rsid w:val="00FC7474"/>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4</cp:revision>
  <cp:lastPrinted>2023-12-11T11:37:00Z</cp:lastPrinted>
  <dcterms:created xsi:type="dcterms:W3CDTF">2023-12-10T18:24:00Z</dcterms:created>
  <dcterms:modified xsi:type="dcterms:W3CDTF">2023-12-11T11:43:00Z</dcterms:modified>
</cp:coreProperties>
</file>