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26392" w14:textId="77777777" w:rsidR="00247016" w:rsidRDefault="00247016"/>
    <w:sectPr w:rsidR="00247016" w:rsidSect="0095165B">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F0042" w14:textId="77777777" w:rsidR="002E2021" w:rsidRDefault="002E2021" w:rsidP="0095165B">
      <w:r>
        <w:separator/>
      </w:r>
    </w:p>
  </w:endnote>
  <w:endnote w:type="continuationSeparator" w:id="0">
    <w:p w14:paraId="00818411" w14:textId="77777777" w:rsidR="002E2021" w:rsidRDefault="002E2021" w:rsidP="00951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3023" w14:textId="77777777" w:rsidR="00C025CE" w:rsidRDefault="00C02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39F2" w14:textId="77777777" w:rsidR="00C025CE" w:rsidRDefault="00C02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E1011" w14:textId="77777777" w:rsidR="00C025CE" w:rsidRDefault="00C02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65BAC" w14:textId="77777777" w:rsidR="002E2021" w:rsidRDefault="002E2021" w:rsidP="0095165B">
      <w:r>
        <w:separator/>
      </w:r>
    </w:p>
  </w:footnote>
  <w:footnote w:type="continuationSeparator" w:id="0">
    <w:p w14:paraId="12640065" w14:textId="77777777" w:rsidR="002E2021" w:rsidRDefault="002E2021" w:rsidP="00951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B7E56" w14:textId="77777777" w:rsidR="0095165B" w:rsidRDefault="009419BF">
    <w:pPr>
      <w:pStyle w:val="Header"/>
    </w:pPr>
    <w:r>
      <w:rPr>
        <w:noProof/>
      </w:rPr>
      <w:pict w14:anchorId="24999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1240pt;height:1754pt;z-index:-251657216;mso-position-horizontal:center;mso-position-horizontal-relative:margin;mso-position-vertical:center;mso-position-vertical-relative:margin" o:allowincell="f">
          <v:imagedata r:id="rId1" o:title="Corprate Strategy A4 Poster Templa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746F" w14:textId="73FB7BC2" w:rsidR="0095165B" w:rsidRDefault="00C965BE">
    <w:pPr>
      <w:pStyle w:val="Header"/>
    </w:pPr>
    <w:r>
      <w:rPr>
        <w:noProof/>
      </w:rPr>
      <mc:AlternateContent>
        <mc:Choice Requires="wps">
          <w:drawing>
            <wp:anchor distT="0" distB="0" distL="114300" distR="114300" simplePos="0" relativeHeight="251661312" behindDoc="0" locked="0" layoutInCell="1" allowOverlap="1" wp14:anchorId="11C7C6DA" wp14:editId="3161C4FF">
              <wp:simplePos x="0" y="0"/>
              <wp:positionH relativeFrom="column">
                <wp:posOffset>466725</wp:posOffset>
              </wp:positionH>
              <wp:positionV relativeFrom="paragraph">
                <wp:posOffset>1323975</wp:posOffset>
              </wp:positionV>
              <wp:extent cx="6705600" cy="8020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05600" cy="802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613E09" w14:textId="77777777" w:rsidR="00C025CE" w:rsidRDefault="00C025CE" w:rsidP="008606A0">
                          <w:pPr>
                            <w:jc w:val="center"/>
                            <w:rPr>
                              <w:rFonts w:ascii="Arial" w:hAnsi="Arial" w:cs="Arial"/>
                              <w:b/>
                              <w:sz w:val="28"/>
                              <w:szCs w:val="28"/>
                              <w:lang w:val="en-GB"/>
                            </w:rPr>
                          </w:pPr>
                        </w:p>
                        <w:p w14:paraId="65759EF2" w14:textId="66958EC6" w:rsidR="00C965BE" w:rsidRPr="00C025CE" w:rsidRDefault="008606A0" w:rsidP="008606A0">
                          <w:pPr>
                            <w:jc w:val="center"/>
                            <w:rPr>
                              <w:rFonts w:ascii="Arial" w:hAnsi="Arial" w:cs="Arial"/>
                              <w:b/>
                              <w:sz w:val="32"/>
                              <w:szCs w:val="32"/>
                              <w:lang w:val="en-GB"/>
                            </w:rPr>
                          </w:pPr>
                          <w:r w:rsidRPr="00C025CE">
                            <w:rPr>
                              <w:rFonts w:ascii="Arial" w:hAnsi="Arial" w:cs="Arial"/>
                              <w:b/>
                              <w:sz w:val="32"/>
                              <w:szCs w:val="32"/>
                              <w:lang w:val="en-GB"/>
                            </w:rPr>
                            <w:t>Notice of Review of Polling Districts and Polling Places</w:t>
                          </w:r>
                        </w:p>
                        <w:p w14:paraId="312E59A3" w14:textId="5A319635" w:rsidR="008606A0" w:rsidRPr="00486D29" w:rsidRDefault="008606A0" w:rsidP="008606A0">
                          <w:pPr>
                            <w:jc w:val="center"/>
                            <w:rPr>
                              <w:rFonts w:ascii="Arial" w:hAnsi="Arial" w:cs="Arial"/>
                              <w:lang w:val="en-GB"/>
                            </w:rPr>
                          </w:pPr>
                        </w:p>
                        <w:p w14:paraId="3B5C60D9" w14:textId="33E81093"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Notice is hereby given that Rugby Borough Council is conducting a review of the polling districts, polling places and polling stations that fall within the Borough of Rugby.</w:t>
                          </w:r>
                        </w:p>
                        <w:p w14:paraId="68D09B83" w14:textId="77777777" w:rsidR="008606A0" w:rsidRPr="00486D29" w:rsidRDefault="008606A0" w:rsidP="008606A0">
                          <w:pPr>
                            <w:pStyle w:val="ListParagraph"/>
                            <w:rPr>
                              <w:rFonts w:ascii="Arial" w:hAnsi="Arial" w:cs="Arial"/>
                              <w:lang w:val="en-GB"/>
                            </w:rPr>
                          </w:pPr>
                        </w:p>
                        <w:p w14:paraId="75753745" w14:textId="087B0C4D"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The (Acting) Returning Officer (ARO) for the parliamentary Constituency of Rugby and the (Acting) Returning Office</w:t>
                          </w:r>
                          <w:r w:rsidR="00486D29">
                            <w:rPr>
                              <w:rFonts w:ascii="Arial" w:hAnsi="Arial" w:cs="Arial"/>
                              <w:lang w:val="en-GB"/>
                            </w:rPr>
                            <w:t>r</w:t>
                          </w:r>
                          <w:r w:rsidRPr="00486D29">
                            <w:rPr>
                              <w:rFonts w:ascii="Arial" w:hAnsi="Arial" w:cs="Arial"/>
                              <w:lang w:val="en-GB"/>
                            </w:rPr>
                            <w:t xml:space="preserve"> for the </w:t>
                          </w:r>
                          <w:r w:rsidR="00486D29">
                            <w:rPr>
                              <w:rFonts w:ascii="Arial" w:hAnsi="Arial" w:cs="Arial"/>
                              <w:lang w:val="en-GB"/>
                            </w:rPr>
                            <w:t>P</w:t>
                          </w:r>
                          <w:r w:rsidRPr="00486D29">
                            <w:rPr>
                              <w:rFonts w:ascii="Arial" w:hAnsi="Arial" w:cs="Arial"/>
                              <w:lang w:val="en-GB"/>
                            </w:rPr>
                            <w:t>arliamentary Constituency of Kenilworth and Southam will make comment on the proposals and those representations will be published on the Council’s website and notice boards in accordance with the timetable set out below.</w:t>
                          </w:r>
                        </w:p>
                        <w:p w14:paraId="430DF283" w14:textId="77777777" w:rsidR="008606A0" w:rsidRPr="00486D29" w:rsidRDefault="008606A0" w:rsidP="008606A0">
                          <w:pPr>
                            <w:pStyle w:val="ListParagraph"/>
                            <w:rPr>
                              <w:rFonts w:ascii="Arial" w:hAnsi="Arial" w:cs="Arial"/>
                              <w:lang w:val="en-GB"/>
                            </w:rPr>
                          </w:pPr>
                        </w:p>
                        <w:p w14:paraId="02C462C6" w14:textId="50EA4396"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Electors within the Borough of Rugby, or the Parliamentary Constituencies of Rugby or Kenilworth &amp; Southam, may make a representation.</w:t>
                          </w:r>
                        </w:p>
                        <w:p w14:paraId="2C4B7EE2" w14:textId="77777777" w:rsidR="008606A0" w:rsidRPr="00486D29" w:rsidRDefault="008606A0" w:rsidP="008606A0">
                          <w:pPr>
                            <w:pStyle w:val="ListParagraph"/>
                            <w:rPr>
                              <w:rFonts w:ascii="Arial" w:hAnsi="Arial" w:cs="Arial"/>
                              <w:lang w:val="en-GB"/>
                            </w:rPr>
                          </w:pPr>
                        </w:p>
                        <w:p w14:paraId="462FA14A" w14:textId="42D6FF01"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The council would welcome the views of all residents</w:t>
                          </w:r>
                          <w:r w:rsidR="007F3376">
                            <w:rPr>
                              <w:rFonts w:ascii="Arial" w:hAnsi="Arial" w:cs="Arial"/>
                              <w:lang w:val="en-GB"/>
                            </w:rPr>
                            <w:t xml:space="preserve">. Local political parties and Councillors will be consulted and views are invited from </w:t>
                          </w:r>
                          <w:r w:rsidRPr="00486D29">
                            <w:rPr>
                              <w:rFonts w:ascii="Arial" w:hAnsi="Arial" w:cs="Arial"/>
                              <w:lang w:val="en-GB"/>
                            </w:rPr>
                            <w:t xml:space="preserve"> any person or body with expertise in access </w:t>
                          </w:r>
                          <w:r w:rsidR="007F3376">
                            <w:rPr>
                              <w:rFonts w:ascii="Arial" w:hAnsi="Arial" w:cs="Arial"/>
                              <w:lang w:val="en-GB"/>
                            </w:rPr>
                            <w:t>to premises or facilities for persons who have different forms of disability, as well as local community groups</w:t>
                          </w:r>
                          <w:r w:rsidR="00663388" w:rsidRPr="00486D29">
                            <w:rPr>
                              <w:rFonts w:ascii="Arial" w:hAnsi="Arial" w:cs="Arial"/>
                              <w:lang w:val="en-GB"/>
                            </w:rPr>
                            <w:t>.</w:t>
                          </w:r>
                        </w:p>
                        <w:p w14:paraId="294054FE" w14:textId="77777777" w:rsidR="00663388" w:rsidRPr="00486D29" w:rsidRDefault="00663388" w:rsidP="00663388">
                          <w:pPr>
                            <w:pStyle w:val="ListParagraph"/>
                            <w:rPr>
                              <w:rFonts w:ascii="Arial" w:hAnsi="Arial" w:cs="Arial"/>
                              <w:lang w:val="en-GB"/>
                            </w:rPr>
                          </w:pPr>
                        </w:p>
                        <w:p w14:paraId="43D04DAA" w14:textId="0023F9DD" w:rsidR="00663388" w:rsidRPr="00486D29" w:rsidRDefault="00663388" w:rsidP="008606A0">
                          <w:pPr>
                            <w:pStyle w:val="ListParagraph"/>
                            <w:numPr>
                              <w:ilvl w:val="0"/>
                              <w:numId w:val="1"/>
                            </w:numPr>
                            <w:rPr>
                              <w:rFonts w:ascii="Arial" w:hAnsi="Arial" w:cs="Arial"/>
                              <w:lang w:val="en-GB"/>
                            </w:rPr>
                          </w:pPr>
                          <w:r w:rsidRPr="00486D29">
                            <w:rPr>
                              <w:rFonts w:ascii="Arial" w:hAnsi="Arial" w:cs="Arial"/>
                              <w:lang w:val="en-GB"/>
                            </w:rPr>
                            <w:t>Persons or bodies making representations should, if possible, give alternative places that may be used as polling places.</w:t>
                          </w:r>
                        </w:p>
                        <w:p w14:paraId="39899CC8" w14:textId="77777777" w:rsidR="00663388" w:rsidRPr="00486D29" w:rsidRDefault="00663388" w:rsidP="00663388">
                          <w:pPr>
                            <w:pStyle w:val="ListParagraph"/>
                            <w:rPr>
                              <w:rFonts w:ascii="Arial" w:hAnsi="Arial" w:cs="Arial"/>
                              <w:lang w:val="en-GB"/>
                            </w:rPr>
                          </w:pPr>
                        </w:p>
                        <w:p w14:paraId="7F354449" w14:textId="4B9A59B6" w:rsidR="00663388" w:rsidRPr="00486D29" w:rsidRDefault="00663388" w:rsidP="008606A0">
                          <w:pPr>
                            <w:pStyle w:val="ListParagraph"/>
                            <w:numPr>
                              <w:ilvl w:val="0"/>
                              <w:numId w:val="1"/>
                            </w:numPr>
                            <w:rPr>
                              <w:rFonts w:ascii="Arial" w:hAnsi="Arial" w:cs="Arial"/>
                              <w:lang w:val="en-GB"/>
                            </w:rPr>
                          </w:pPr>
                          <w:r w:rsidRPr="00486D29">
                            <w:rPr>
                              <w:rFonts w:ascii="Arial" w:hAnsi="Arial" w:cs="Arial"/>
                              <w:lang w:val="en-GB"/>
                            </w:rPr>
                            <w:t>Comments and representations may be submitted as follows:</w:t>
                          </w:r>
                        </w:p>
                        <w:p w14:paraId="23C8123D" w14:textId="77777777" w:rsidR="00663388" w:rsidRPr="00486D29" w:rsidRDefault="00663388" w:rsidP="00663388">
                          <w:pPr>
                            <w:pStyle w:val="ListParagraph"/>
                            <w:rPr>
                              <w:rFonts w:ascii="Arial" w:hAnsi="Arial" w:cs="Arial"/>
                              <w:lang w:val="en-GB"/>
                            </w:rPr>
                          </w:pPr>
                        </w:p>
                        <w:p w14:paraId="7B7071BB" w14:textId="043B030D" w:rsidR="00663388" w:rsidRPr="00486D29" w:rsidRDefault="00663388" w:rsidP="00663388">
                          <w:pPr>
                            <w:pStyle w:val="ListParagraph"/>
                            <w:rPr>
                              <w:rFonts w:ascii="Arial" w:hAnsi="Arial" w:cs="Arial"/>
                              <w:lang w:val="en-GB"/>
                            </w:rPr>
                          </w:pPr>
                          <w:r w:rsidRPr="00486D29">
                            <w:rPr>
                              <w:rFonts w:ascii="Arial" w:hAnsi="Arial" w:cs="Arial"/>
                              <w:b/>
                              <w:lang w:val="en-GB"/>
                            </w:rPr>
                            <w:t>By post:</w:t>
                          </w:r>
                          <w:r w:rsidRPr="00486D29">
                            <w:rPr>
                              <w:rFonts w:ascii="Arial" w:hAnsi="Arial" w:cs="Arial"/>
                              <w:lang w:val="en-GB"/>
                            </w:rPr>
                            <w:t xml:space="preserve">  Electoral Services, Rugby Borough Council, Town Hall, Evreux Way, Rugby, CV21 2RR</w:t>
                          </w:r>
                        </w:p>
                        <w:p w14:paraId="439FDE1F" w14:textId="67191570" w:rsidR="00663388" w:rsidRPr="00486D29" w:rsidRDefault="00663388" w:rsidP="00663388">
                          <w:pPr>
                            <w:pStyle w:val="ListParagraph"/>
                            <w:rPr>
                              <w:rFonts w:ascii="Arial" w:hAnsi="Arial" w:cs="Arial"/>
                              <w:lang w:val="en-GB"/>
                            </w:rPr>
                          </w:pPr>
                        </w:p>
                        <w:p w14:paraId="48586325" w14:textId="4AE5F963" w:rsidR="00663388" w:rsidRPr="00486D29" w:rsidRDefault="00663388" w:rsidP="00663388">
                          <w:pPr>
                            <w:pStyle w:val="ListParagraph"/>
                            <w:rPr>
                              <w:rFonts w:ascii="Arial" w:hAnsi="Arial" w:cs="Arial"/>
                              <w:lang w:val="en-GB"/>
                            </w:rPr>
                          </w:pPr>
                          <w:r w:rsidRPr="00486D29">
                            <w:rPr>
                              <w:rFonts w:ascii="Arial" w:hAnsi="Arial" w:cs="Arial"/>
                              <w:b/>
                              <w:lang w:val="en-GB"/>
                            </w:rPr>
                            <w:t>By email</w:t>
                          </w:r>
                          <w:r w:rsidRPr="00486D29">
                            <w:rPr>
                              <w:rFonts w:ascii="Arial" w:hAnsi="Arial" w:cs="Arial"/>
                              <w:lang w:val="en-GB"/>
                            </w:rPr>
                            <w:t>: pollingreview@rugby.gov.uk</w:t>
                          </w:r>
                        </w:p>
                        <w:p w14:paraId="49ACFF9E" w14:textId="04F44FDB" w:rsidR="00663388" w:rsidRPr="00486D29" w:rsidRDefault="00663388" w:rsidP="00663388">
                          <w:pPr>
                            <w:pStyle w:val="ListParagraph"/>
                            <w:rPr>
                              <w:rFonts w:ascii="Arial" w:hAnsi="Arial" w:cs="Arial"/>
                              <w:lang w:val="en-GB"/>
                            </w:rPr>
                          </w:pPr>
                        </w:p>
                        <w:p w14:paraId="2BA83FD4" w14:textId="608E9822" w:rsidR="00663388" w:rsidRPr="00486D29" w:rsidRDefault="00663388" w:rsidP="00663388">
                          <w:pPr>
                            <w:pStyle w:val="ListParagraph"/>
                            <w:numPr>
                              <w:ilvl w:val="0"/>
                              <w:numId w:val="1"/>
                            </w:numPr>
                            <w:rPr>
                              <w:rFonts w:ascii="Arial" w:hAnsi="Arial" w:cs="Arial"/>
                              <w:lang w:val="en-GB"/>
                            </w:rPr>
                          </w:pPr>
                          <w:r w:rsidRPr="00486D29">
                            <w:rPr>
                              <w:rFonts w:ascii="Arial" w:hAnsi="Arial" w:cs="Arial"/>
                              <w:lang w:val="en-GB"/>
                            </w:rPr>
                            <w:t xml:space="preserve">Documents relating to the review can be inspected on the Council’s website at </w:t>
                          </w:r>
                          <w:hyperlink r:id="rId1" w:history="1">
                            <w:r w:rsidR="00486D29" w:rsidRPr="00486D29">
                              <w:rPr>
                                <w:rStyle w:val="Hyperlink"/>
                                <w:rFonts w:ascii="Arial" w:hAnsi="Arial" w:cs="Arial"/>
                                <w:lang w:val="en-GB"/>
                              </w:rPr>
                              <w:t>www.rugby.gov.uk/pollingreview</w:t>
                            </w:r>
                          </w:hyperlink>
                        </w:p>
                        <w:p w14:paraId="596F4B3C" w14:textId="77777777" w:rsidR="00486D29" w:rsidRPr="00486D29" w:rsidRDefault="00486D29" w:rsidP="00486D29">
                          <w:pPr>
                            <w:pStyle w:val="ListParagraph"/>
                            <w:rPr>
                              <w:rFonts w:ascii="Arial" w:hAnsi="Arial" w:cs="Arial"/>
                              <w:lang w:val="en-GB"/>
                            </w:rPr>
                          </w:pPr>
                        </w:p>
                        <w:p w14:paraId="23787E36" w14:textId="0F0BE12F" w:rsidR="00486D29" w:rsidRPr="00486D29" w:rsidRDefault="00486D29" w:rsidP="00663388">
                          <w:pPr>
                            <w:pStyle w:val="ListParagraph"/>
                            <w:numPr>
                              <w:ilvl w:val="0"/>
                              <w:numId w:val="1"/>
                            </w:numPr>
                            <w:rPr>
                              <w:rFonts w:ascii="Arial" w:hAnsi="Arial" w:cs="Arial"/>
                              <w:b/>
                              <w:lang w:val="en-GB"/>
                            </w:rPr>
                          </w:pPr>
                          <w:r w:rsidRPr="00486D29">
                            <w:rPr>
                              <w:rFonts w:ascii="Arial" w:hAnsi="Arial" w:cs="Arial"/>
                              <w:b/>
                              <w:lang w:val="en-GB"/>
                            </w:rPr>
                            <w:t>Timetable for the review</w:t>
                          </w:r>
                        </w:p>
                        <w:p w14:paraId="55FDCA5B" w14:textId="77777777" w:rsidR="00486D29" w:rsidRPr="00486D29" w:rsidRDefault="00486D29" w:rsidP="00486D29">
                          <w:pPr>
                            <w:pStyle w:val="ListParagraph"/>
                            <w:rPr>
                              <w:rFonts w:ascii="Arial" w:hAnsi="Arial" w:cs="Arial"/>
                              <w:lang w:val="en-GB"/>
                            </w:rPr>
                          </w:pPr>
                        </w:p>
                        <w:tbl>
                          <w:tblPr>
                            <w:tblStyle w:val="TableGrid"/>
                            <w:tblW w:w="0" w:type="auto"/>
                            <w:tblLook w:val="04A0" w:firstRow="1" w:lastRow="0" w:firstColumn="1" w:lastColumn="0" w:noHBand="0" w:noVBand="1"/>
                          </w:tblPr>
                          <w:tblGrid>
                            <w:gridCol w:w="5131"/>
                            <w:gridCol w:w="5131"/>
                          </w:tblGrid>
                          <w:tr w:rsidR="00486D29" w:rsidRPr="00486D29" w14:paraId="660D3D92" w14:textId="77777777" w:rsidTr="00486D29">
                            <w:tc>
                              <w:tcPr>
                                <w:tcW w:w="5138" w:type="dxa"/>
                              </w:tcPr>
                              <w:p w14:paraId="7E27216E" w14:textId="1D331813" w:rsidR="00486D29" w:rsidRPr="00486D29" w:rsidRDefault="00486D29" w:rsidP="00486D29">
                                <w:pPr>
                                  <w:rPr>
                                    <w:rFonts w:ascii="Arial" w:hAnsi="Arial" w:cs="Arial"/>
                                    <w:lang w:val="en-GB"/>
                                  </w:rPr>
                                </w:pPr>
                                <w:r w:rsidRPr="00486D29">
                                  <w:rPr>
                                    <w:rFonts w:ascii="Arial" w:hAnsi="Arial" w:cs="Arial"/>
                                    <w:lang w:val="en-GB"/>
                                  </w:rPr>
                                  <w:t xml:space="preserve">Publication of Notice and Commencement of the review </w:t>
                                </w:r>
                              </w:p>
                            </w:tc>
                            <w:tc>
                              <w:tcPr>
                                <w:tcW w:w="5139" w:type="dxa"/>
                              </w:tcPr>
                              <w:p w14:paraId="3E3A8501" w14:textId="6B129288" w:rsidR="00486D29" w:rsidRPr="00486D29" w:rsidRDefault="00486D29" w:rsidP="00486D29">
                                <w:pPr>
                                  <w:rPr>
                                    <w:rFonts w:ascii="Arial" w:hAnsi="Arial" w:cs="Arial"/>
                                    <w:lang w:val="en-GB"/>
                                  </w:rPr>
                                </w:pPr>
                                <w:r w:rsidRPr="00486D29">
                                  <w:rPr>
                                    <w:rFonts w:ascii="Arial" w:hAnsi="Arial" w:cs="Arial"/>
                                    <w:lang w:val="en-GB"/>
                                  </w:rPr>
                                  <w:t>Monday 11 March 2019</w:t>
                                </w:r>
                              </w:p>
                            </w:tc>
                          </w:tr>
                          <w:tr w:rsidR="00486D29" w:rsidRPr="00486D29" w14:paraId="39A25C7E" w14:textId="77777777" w:rsidTr="00486D29">
                            <w:tc>
                              <w:tcPr>
                                <w:tcW w:w="5138" w:type="dxa"/>
                              </w:tcPr>
                              <w:p w14:paraId="24FFEB73" w14:textId="751AD15D" w:rsidR="00486D29" w:rsidRPr="00486D29" w:rsidRDefault="00486D29" w:rsidP="00486D29">
                                <w:pPr>
                                  <w:rPr>
                                    <w:rFonts w:ascii="Arial" w:hAnsi="Arial" w:cs="Arial"/>
                                    <w:lang w:val="en-GB"/>
                                  </w:rPr>
                                </w:pPr>
                                <w:r w:rsidRPr="00486D29">
                                  <w:rPr>
                                    <w:rFonts w:ascii="Arial" w:hAnsi="Arial" w:cs="Arial"/>
                                    <w:lang w:val="en-GB"/>
                                  </w:rPr>
                                  <w:t>Closing Date for Representations</w:t>
                                </w:r>
                              </w:p>
                            </w:tc>
                            <w:tc>
                              <w:tcPr>
                                <w:tcW w:w="5139" w:type="dxa"/>
                              </w:tcPr>
                              <w:p w14:paraId="08F8535A" w14:textId="5EC5D1B2" w:rsidR="00486D29" w:rsidRPr="00486D29" w:rsidRDefault="00486D29" w:rsidP="00486D29">
                                <w:pPr>
                                  <w:rPr>
                                    <w:rFonts w:ascii="Arial" w:hAnsi="Arial" w:cs="Arial"/>
                                    <w:lang w:val="en-GB"/>
                                  </w:rPr>
                                </w:pPr>
                                <w:r w:rsidRPr="00486D29">
                                  <w:rPr>
                                    <w:rFonts w:ascii="Arial" w:hAnsi="Arial" w:cs="Arial"/>
                                    <w:lang w:val="en-GB"/>
                                  </w:rPr>
                                  <w:t>Friday 3 May 2019</w:t>
                                </w:r>
                              </w:p>
                            </w:tc>
                          </w:tr>
                          <w:tr w:rsidR="00486D29" w:rsidRPr="00486D29" w14:paraId="1DE18DDC" w14:textId="77777777" w:rsidTr="00486D29">
                            <w:tc>
                              <w:tcPr>
                                <w:tcW w:w="5138" w:type="dxa"/>
                              </w:tcPr>
                              <w:p w14:paraId="24C31B7A" w14:textId="045841C7" w:rsidR="00486D29" w:rsidRPr="00486D29" w:rsidRDefault="00486D29" w:rsidP="00486D29">
                                <w:pPr>
                                  <w:rPr>
                                    <w:rFonts w:ascii="Arial" w:hAnsi="Arial" w:cs="Arial"/>
                                    <w:lang w:val="en-GB"/>
                                  </w:rPr>
                                </w:pPr>
                                <w:r w:rsidRPr="00486D29">
                                  <w:rPr>
                                    <w:rFonts w:ascii="Arial" w:hAnsi="Arial" w:cs="Arial"/>
                                    <w:lang w:val="en-GB"/>
                                  </w:rPr>
                                  <w:t>Consideration of all Representations</w:t>
                                </w:r>
                              </w:p>
                            </w:tc>
                            <w:tc>
                              <w:tcPr>
                                <w:tcW w:w="5139" w:type="dxa"/>
                              </w:tcPr>
                              <w:p w14:paraId="6C01D8A8" w14:textId="4864B7AE" w:rsidR="00486D29" w:rsidRPr="00486D29" w:rsidRDefault="00486D29" w:rsidP="00486D29">
                                <w:pPr>
                                  <w:rPr>
                                    <w:rFonts w:ascii="Arial" w:hAnsi="Arial" w:cs="Arial"/>
                                    <w:lang w:val="en-GB"/>
                                  </w:rPr>
                                </w:pPr>
                                <w:r w:rsidRPr="00486D29">
                                  <w:rPr>
                                    <w:rFonts w:ascii="Arial" w:hAnsi="Arial" w:cs="Arial"/>
                                    <w:lang w:val="en-GB"/>
                                  </w:rPr>
                                  <w:t xml:space="preserve">Monday 6 </w:t>
                                </w:r>
                                <w:r w:rsidR="009419BF">
                                  <w:rPr>
                                    <w:rFonts w:ascii="Arial" w:hAnsi="Arial" w:cs="Arial"/>
                                    <w:lang w:val="en-GB"/>
                                  </w:rPr>
                                  <w:t>May</w:t>
                                </w:r>
                                <w:r w:rsidRPr="00486D29">
                                  <w:rPr>
                                    <w:rFonts w:ascii="Arial" w:hAnsi="Arial" w:cs="Arial"/>
                                    <w:lang w:val="en-GB"/>
                                  </w:rPr>
                                  <w:t xml:space="preserve"> – </w:t>
                                </w:r>
                                <w:r w:rsidR="009419BF">
                                  <w:rPr>
                                    <w:rFonts w:ascii="Arial" w:hAnsi="Arial" w:cs="Arial"/>
                                    <w:lang w:val="en-GB"/>
                                  </w:rPr>
                                  <w:t>10</w:t>
                                </w:r>
                                <w:bookmarkStart w:id="0" w:name="_GoBack"/>
                                <w:bookmarkEnd w:id="0"/>
                                <w:r w:rsidRPr="00486D29">
                                  <w:rPr>
                                    <w:rFonts w:ascii="Arial" w:hAnsi="Arial" w:cs="Arial"/>
                                    <w:lang w:val="en-GB"/>
                                  </w:rPr>
                                  <w:t xml:space="preserve"> June 2019</w:t>
                                </w:r>
                              </w:p>
                            </w:tc>
                          </w:tr>
                          <w:tr w:rsidR="00486D29" w:rsidRPr="00486D29" w14:paraId="738B0CE7" w14:textId="77777777" w:rsidTr="00486D29">
                            <w:tc>
                              <w:tcPr>
                                <w:tcW w:w="5138" w:type="dxa"/>
                              </w:tcPr>
                              <w:p w14:paraId="210B7E08" w14:textId="3B7B8B38" w:rsidR="00486D29" w:rsidRPr="00486D29" w:rsidRDefault="00486D29" w:rsidP="00486D29">
                                <w:pPr>
                                  <w:rPr>
                                    <w:rFonts w:ascii="Arial" w:hAnsi="Arial" w:cs="Arial"/>
                                    <w:lang w:val="en-GB"/>
                                  </w:rPr>
                                </w:pPr>
                                <w:r w:rsidRPr="00486D29">
                                  <w:rPr>
                                    <w:rFonts w:ascii="Arial" w:hAnsi="Arial" w:cs="Arial"/>
                                    <w:lang w:val="en-GB"/>
                                  </w:rPr>
                                  <w:t>Final proposals considered at full meeting of Rugby Borough Council</w:t>
                                </w:r>
                              </w:p>
                            </w:tc>
                            <w:tc>
                              <w:tcPr>
                                <w:tcW w:w="5139" w:type="dxa"/>
                              </w:tcPr>
                              <w:p w14:paraId="50EEC868" w14:textId="0FD04B04" w:rsidR="00486D29" w:rsidRPr="00486D29" w:rsidRDefault="00486D29" w:rsidP="00486D29">
                                <w:pPr>
                                  <w:rPr>
                                    <w:rFonts w:ascii="Arial" w:hAnsi="Arial" w:cs="Arial"/>
                                    <w:lang w:val="en-GB"/>
                                  </w:rPr>
                                </w:pPr>
                                <w:r w:rsidRPr="00486D29">
                                  <w:rPr>
                                    <w:rFonts w:ascii="Arial" w:hAnsi="Arial" w:cs="Arial"/>
                                    <w:lang w:val="en-GB"/>
                                  </w:rPr>
                                  <w:t>Thursday 18 July 2019</w:t>
                                </w:r>
                              </w:p>
                            </w:tc>
                          </w:tr>
                        </w:tbl>
                        <w:p w14:paraId="55CA8930" w14:textId="77777777" w:rsidR="00486D29" w:rsidRPr="00486D29" w:rsidRDefault="00486D29" w:rsidP="00486D29">
                          <w:pPr>
                            <w:rPr>
                              <w:rFonts w:ascii="Arial" w:hAnsi="Arial" w:cs="Arial"/>
                              <w:lang w:val="en-GB"/>
                            </w:rPr>
                          </w:pPr>
                        </w:p>
                        <w:p w14:paraId="27873E24" w14:textId="77777777" w:rsidR="00B379F2" w:rsidRDefault="00486D29" w:rsidP="00486D29">
                          <w:pPr>
                            <w:rPr>
                              <w:rFonts w:ascii="Arial" w:hAnsi="Arial" w:cs="Arial"/>
                              <w:lang w:val="en-GB"/>
                            </w:rPr>
                          </w:pPr>
                          <w:r w:rsidRPr="00486D29">
                            <w:rPr>
                              <w:rFonts w:ascii="Arial" w:hAnsi="Arial" w:cs="Arial"/>
                              <w:lang w:val="en-GB"/>
                            </w:rPr>
                            <w:t xml:space="preserve">      </w:t>
                          </w:r>
                          <w:r w:rsidR="00B379F2">
                            <w:rPr>
                              <w:rFonts w:ascii="Arial" w:hAnsi="Arial" w:cs="Arial"/>
                              <w:lang w:val="en-GB"/>
                            </w:rPr>
                            <w:t>Adam Norburn</w:t>
                          </w:r>
                        </w:p>
                        <w:p w14:paraId="69C3F6CC" w14:textId="77777777" w:rsidR="00B379F2" w:rsidRDefault="00B379F2" w:rsidP="00486D29">
                          <w:pPr>
                            <w:rPr>
                              <w:rFonts w:ascii="Arial" w:hAnsi="Arial" w:cs="Arial"/>
                              <w:lang w:val="en-GB"/>
                            </w:rPr>
                          </w:pPr>
                          <w:r>
                            <w:rPr>
                              <w:rFonts w:ascii="Arial" w:hAnsi="Arial" w:cs="Arial"/>
                              <w:lang w:val="en-GB"/>
                            </w:rPr>
                            <w:t xml:space="preserve">      Electoral Registration Officer</w:t>
                          </w:r>
                        </w:p>
                        <w:p w14:paraId="51ACC195" w14:textId="1DFBBC50" w:rsidR="00486D29" w:rsidRPr="00486D29" w:rsidRDefault="00B379F2" w:rsidP="00486D29">
                          <w:pPr>
                            <w:rPr>
                              <w:rFonts w:ascii="Arial" w:hAnsi="Arial" w:cs="Arial"/>
                              <w:lang w:val="en-GB"/>
                            </w:rPr>
                          </w:pPr>
                          <w:r>
                            <w:rPr>
                              <w:rFonts w:ascii="Arial" w:hAnsi="Arial" w:cs="Arial"/>
                              <w:lang w:val="en-GB"/>
                            </w:rPr>
                            <w:t xml:space="preserve">      11 March 2019</w:t>
                          </w:r>
                          <w:r w:rsidR="00486D29" w:rsidRPr="00486D29">
                            <w:rPr>
                              <w:rFonts w:ascii="Arial"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C7C6DA" id="_x0000_t202" coordsize="21600,21600" o:spt="202" path="m,l,21600r21600,l21600,xe">
              <v:stroke joinstyle="miter"/>
              <v:path gradientshapeok="t" o:connecttype="rect"/>
            </v:shapetype>
            <v:shape id="Text Box 5" o:spid="_x0000_s1026" type="#_x0000_t202" style="position:absolute;margin-left:36.75pt;margin-top:104.25pt;width:528pt;height:6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" filled="f" stroked="f">
              <v:textbox>
                <w:txbxContent>
                  <w:p w14:paraId="0D613E09" w14:textId="77777777" w:rsidR="00C025CE" w:rsidRDefault="00C025CE" w:rsidP="008606A0">
                    <w:pPr>
                      <w:jc w:val="center"/>
                      <w:rPr>
                        <w:rFonts w:ascii="Arial" w:hAnsi="Arial" w:cs="Arial"/>
                        <w:b/>
                        <w:sz w:val="28"/>
                        <w:szCs w:val="28"/>
                        <w:lang w:val="en-GB"/>
                      </w:rPr>
                    </w:pPr>
                  </w:p>
                  <w:p w14:paraId="65759EF2" w14:textId="66958EC6" w:rsidR="00C965BE" w:rsidRPr="00C025CE" w:rsidRDefault="008606A0" w:rsidP="008606A0">
                    <w:pPr>
                      <w:jc w:val="center"/>
                      <w:rPr>
                        <w:rFonts w:ascii="Arial" w:hAnsi="Arial" w:cs="Arial"/>
                        <w:b/>
                        <w:sz w:val="32"/>
                        <w:szCs w:val="32"/>
                        <w:lang w:val="en-GB"/>
                      </w:rPr>
                    </w:pPr>
                    <w:r w:rsidRPr="00C025CE">
                      <w:rPr>
                        <w:rFonts w:ascii="Arial" w:hAnsi="Arial" w:cs="Arial"/>
                        <w:b/>
                        <w:sz w:val="32"/>
                        <w:szCs w:val="32"/>
                        <w:lang w:val="en-GB"/>
                      </w:rPr>
                      <w:t>Notice of Review of Polling Districts and Polling Places</w:t>
                    </w:r>
                  </w:p>
                  <w:p w14:paraId="312E59A3" w14:textId="5A319635" w:rsidR="008606A0" w:rsidRPr="00486D29" w:rsidRDefault="008606A0" w:rsidP="008606A0">
                    <w:pPr>
                      <w:jc w:val="center"/>
                      <w:rPr>
                        <w:rFonts w:ascii="Arial" w:hAnsi="Arial" w:cs="Arial"/>
                        <w:lang w:val="en-GB"/>
                      </w:rPr>
                    </w:pPr>
                  </w:p>
                  <w:p w14:paraId="3B5C60D9" w14:textId="33E81093"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Notice is hereby given that Rugby Borough Council is conducting a review of the polling districts, polling places and polling stations that fall within the Borough of Rugby.</w:t>
                    </w:r>
                  </w:p>
                  <w:p w14:paraId="68D09B83" w14:textId="77777777" w:rsidR="008606A0" w:rsidRPr="00486D29" w:rsidRDefault="008606A0" w:rsidP="008606A0">
                    <w:pPr>
                      <w:pStyle w:val="ListParagraph"/>
                      <w:rPr>
                        <w:rFonts w:ascii="Arial" w:hAnsi="Arial" w:cs="Arial"/>
                        <w:lang w:val="en-GB"/>
                      </w:rPr>
                    </w:pPr>
                  </w:p>
                  <w:p w14:paraId="75753745" w14:textId="087B0C4D"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The (Acting) Returning Officer (ARO) for the parliamentary Constituency of Rugby and the (Acting) Returning Office</w:t>
                    </w:r>
                    <w:r w:rsidR="00486D29">
                      <w:rPr>
                        <w:rFonts w:ascii="Arial" w:hAnsi="Arial" w:cs="Arial"/>
                        <w:lang w:val="en-GB"/>
                      </w:rPr>
                      <w:t>r</w:t>
                    </w:r>
                    <w:r w:rsidRPr="00486D29">
                      <w:rPr>
                        <w:rFonts w:ascii="Arial" w:hAnsi="Arial" w:cs="Arial"/>
                        <w:lang w:val="en-GB"/>
                      </w:rPr>
                      <w:t xml:space="preserve"> for the </w:t>
                    </w:r>
                    <w:r w:rsidR="00486D29">
                      <w:rPr>
                        <w:rFonts w:ascii="Arial" w:hAnsi="Arial" w:cs="Arial"/>
                        <w:lang w:val="en-GB"/>
                      </w:rPr>
                      <w:t>P</w:t>
                    </w:r>
                    <w:r w:rsidRPr="00486D29">
                      <w:rPr>
                        <w:rFonts w:ascii="Arial" w:hAnsi="Arial" w:cs="Arial"/>
                        <w:lang w:val="en-GB"/>
                      </w:rPr>
                      <w:t>arliamentary Constituency of Kenilworth and Southam will make comment on the proposals and those representations will be published on the Council’s website and notice boards in accordance with the timetable set out below.</w:t>
                    </w:r>
                  </w:p>
                  <w:p w14:paraId="430DF283" w14:textId="77777777" w:rsidR="008606A0" w:rsidRPr="00486D29" w:rsidRDefault="008606A0" w:rsidP="008606A0">
                    <w:pPr>
                      <w:pStyle w:val="ListParagraph"/>
                      <w:rPr>
                        <w:rFonts w:ascii="Arial" w:hAnsi="Arial" w:cs="Arial"/>
                        <w:lang w:val="en-GB"/>
                      </w:rPr>
                    </w:pPr>
                  </w:p>
                  <w:p w14:paraId="02C462C6" w14:textId="50EA4396"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Electors within the Borough of Rugby, or the Parliamentary Constituencies of Rugby or Kenilworth &amp; Southam, may make a representation.</w:t>
                    </w:r>
                  </w:p>
                  <w:p w14:paraId="2C4B7EE2" w14:textId="77777777" w:rsidR="008606A0" w:rsidRPr="00486D29" w:rsidRDefault="008606A0" w:rsidP="008606A0">
                    <w:pPr>
                      <w:pStyle w:val="ListParagraph"/>
                      <w:rPr>
                        <w:rFonts w:ascii="Arial" w:hAnsi="Arial" w:cs="Arial"/>
                        <w:lang w:val="en-GB"/>
                      </w:rPr>
                    </w:pPr>
                  </w:p>
                  <w:p w14:paraId="462FA14A" w14:textId="42D6FF01" w:rsidR="008606A0" w:rsidRPr="00486D29" w:rsidRDefault="008606A0" w:rsidP="008606A0">
                    <w:pPr>
                      <w:pStyle w:val="ListParagraph"/>
                      <w:numPr>
                        <w:ilvl w:val="0"/>
                        <w:numId w:val="1"/>
                      </w:numPr>
                      <w:rPr>
                        <w:rFonts w:ascii="Arial" w:hAnsi="Arial" w:cs="Arial"/>
                        <w:lang w:val="en-GB"/>
                      </w:rPr>
                    </w:pPr>
                    <w:r w:rsidRPr="00486D29">
                      <w:rPr>
                        <w:rFonts w:ascii="Arial" w:hAnsi="Arial" w:cs="Arial"/>
                        <w:lang w:val="en-GB"/>
                      </w:rPr>
                      <w:t>The council would welcome the views of all residents</w:t>
                    </w:r>
                    <w:r w:rsidR="007F3376">
                      <w:rPr>
                        <w:rFonts w:ascii="Arial" w:hAnsi="Arial" w:cs="Arial"/>
                        <w:lang w:val="en-GB"/>
                      </w:rPr>
                      <w:t xml:space="preserve">. Local political parties and Councillors will be consulted and views are invited from </w:t>
                    </w:r>
                    <w:r w:rsidRPr="00486D29">
                      <w:rPr>
                        <w:rFonts w:ascii="Arial" w:hAnsi="Arial" w:cs="Arial"/>
                        <w:lang w:val="en-GB"/>
                      </w:rPr>
                      <w:t xml:space="preserve"> any person or body with expertise in access </w:t>
                    </w:r>
                    <w:r w:rsidR="007F3376">
                      <w:rPr>
                        <w:rFonts w:ascii="Arial" w:hAnsi="Arial" w:cs="Arial"/>
                        <w:lang w:val="en-GB"/>
                      </w:rPr>
                      <w:t>to premises or facilities for persons who have different forms of disability, as well as local community groups</w:t>
                    </w:r>
                    <w:r w:rsidR="00663388" w:rsidRPr="00486D29">
                      <w:rPr>
                        <w:rFonts w:ascii="Arial" w:hAnsi="Arial" w:cs="Arial"/>
                        <w:lang w:val="en-GB"/>
                      </w:rPr>
                      <w:t>.</w:t>
                    </w:r>
                  </w:p>
                  <w:p w14:paraId="294054FE" w14:textId="77777777" w:rsidR="00663388" w:rsidRPr="00486D29" w:rsidRDefault="00663388" w:rsidP="00663388">
                    <w:pPr>
                      <w:pStyle w:val="ListParagraph"/>
                      <w:rPr>
                        <w:rFonts w:ascii="Arial" w:hAnsi="Arial" w:cs="Arial"/>
                        <w:lang w:val="en-GB"/>
                      </w:rPr>
                    </w:pPr>
                  </w:p>
                  <w:p w14:paraId="43D04DAA" w14:textId="0023F9DD" w:rsidR="00663388" w:rsidRPr="00486D29" w:rsidRDefault="00663388" w:rsidP="008606A0">
                    <w:pPr>
                      <w:pStyle w:val="ListParagraph"/>
                      <w:numPr>
                        <w:ilvl w:val="0"/>
                        <w:numId w:val="1"/>
                      </w:numPr>
                      <w:rPr>
                        <w:rFonts w:ascii="Arial" w:hAnsi="Arial" w:cs="Arial"/>
                        <w:lang w:val="en-GB"/>
                      </w:rPr>
                    </w:pPr>
                    <w:r w:rsidRPr="00486D29">
                      <w:rPr>
                        <w:rFonts w:ascii="Arial" w:hAnsi="Arial" w:cs="Arial"/>
                        <w:lang w:val="en-GB"/>
                      </w:rPr>
                      <w:t>Persons or bodies making representations should, if possible, give alternative places that may be used as polling places.</w:t>
                    </w:r>
                  </w:p>
                  <w:p w14:paraId="39899CC8" w14:textId="77777777" w:rsidR="00663388" w:rsidRPr="00486D29" w:rsidRDefault="00663388" w:rsidP="00663388">
                    <w:pPr>
                      <w:pStyle w:val="ListParagraph"/>
                      <w:rPr>
                        <w:rFonts w:ascii="Arial" w:hAnsi="Arial" w:cs="Arial"/>
                        <w:lang w:val="en-GB"/>
                      </w:rPr>
                    </w:pPr>
                  </w:p>
                  <w:p w14:paraId="7F354449" w14:textId="4B9A59B6" w:rsidR="00663388" w:rsidRPr="00486D29" w:rsidRDefault="00663388" w:rsidP="008606A0">
                    <w:pPr>
                      <w:pStyle w:val="ListParagraph"/>
                      <w:numPr>
                        <w:ilvl w:val="0"/>
                        <w:numId w:val="1"/>
                      </w:numPr>
                      <w:rPr>
                        <w:rFonts w:ascii="Arial" w:hAnsi="Arial" w:cs="Arial"/>
                        <w:lang w:val="en-GB"/>
                      </w:rPr>
                    </w:pPr>
                    <w:r w:rsidRPr="00486D29">
                      <w:rPr>
                        <w:rFonts w:ascii="Arial" w:hAnsi="Arial" w:cs="Arial"/>
                        <w:lang w:val="en-GB"/>
                      </w:rPr>
                      <w:t>Comments and representations may be submitted as follows:</w:t>
                    </w:r>
                  </w:p>
                  <w:p w14:paraId="23C8123D" w14:textId="77777777" w:rsidR="00663388" w:rsidRPr="00486D29" w:rsidRDefault="00663388" w:rsidP="00663388">
                    <w:pPr>
                      <w:pStyle w:val="ListParagraph"/>
                      <w:rPr>
                        <w:rFonts w:ascii="Arial" w:hAnsi="Arial" w:cs="Arial"/>
                        <w:lang w:val="en-GB"/>
                      </w:rPr>
                    </w:pPr>
                  </w:p>
                  <w:p w14:paraId="7B7071BB" w14:textId="043B030D" w:rsidR="00663388" w:rsidRPr="00486D29" w:rsidRDefault="00663388" w:rsidP="00663388">
                    <w:pPr>
                      <w:pStyle w:val="ListParagraph"/>
                      <w:rPr>
                        <w:rFonts w:ascii="Arial" w:hAnsi="Arial" w:cs="Arial"/>
                        <w:lang w:val="en-GB"/>
                      </w:rPr>
                    </w:pPr>
                    <w:r w:rsidRPr="00486D29">
                      <w:rPr>
                        <w:rFonts w:ascii="Arial" w:hAnsi="Arial" w:cs="Arial"/>
                        <w:b/>
                        <w:lang w:val="en-GB"/>
                      </w:rPr>
                      <w:t>By post:</w:t>
                    </w:r>
                    <w:r w:rsidRPr="00486D29">
                      <w:rPr>
                        <w:rFonts w:ascii="Arial" w:hAnsi="Arial" w:cs="Arial"/>
                        <w:lang w:val="en-GB"/>
                      </w:rPr>
                      <w:t xml:space="preserve">  Electoral Services, Rugby Borough Council, Town Hall, Evreux Way, Rugby, CV21 2RR</w:t>
                    </w:r>
                  </w:p>
                  <w:p w14:paraId="439FDE1F" w14:textId="67191570" w:rsidR="00663388" w:rsidRPr="00486D29" w:rsidRDefault="00663388" w:rsidP="00663388">
                    <w:pPr>
                      <w:pStyle w:val="ListParagraph"/>
                      <w:rPr>
                        <w:rFonts w:ascii="Arial" w:hAnsi="Arial" w:cs="Arial"/>
                        <w:lang w:val="en-GB"/>
                      </w:rPr>
                    </w:pPr>
                  </w:p>
                  <w:p w14:paraId="48586325" w14:textId="4AE5F963" w:rsidR="00663388" w:rsidRPr="00486D29" w:rsidRDefault="00663388" w:rsidP="00663388">
                    <w:pPr>
                      <w:pStyle w:val="ListParagraph"/>
                      <w:rPr>
                        <w:rFonts w:ascii="Arial" w:hAnsi="Arial" w:cs="Arial"/>
                        <w:lang w:val="en-GB"/>
                      </w:rPr>
                    </w:pPr>
                    <w:r w:rsidRPr="00486D29">
                      <w:rPr>
                        <w:rFonts w:ascii="Arial" w:hAnsi="Arial" w:cs="Arial"/>
                        <w:b/>
                        <w:lang w:val="en-GB"/>
                      </w:rPr>
                      <w:t>By email</w:t>
                    </w:r>
                    <w:r w:rsidRPr="00486D29">
                      <w:rPr>
                        <w:rFonts w:ascii="Arial" w:hAnsi="Arial" w:cs="Arial"/>
                        <w:lang w:val="en-GB"/>
                      </w:rPr>
                      <w:t>: pollingreview@rugby.gov.uk</w:t>
                    </w:r>
                  </w:p>
                  <w:p w14:paraId="49ACFF9E" w14:textId="04F44FDB" w:rsidR="00663388" w:rsidRPr="00486D29" w:rsidRDefault="00663388" w:rsidP="00663388">
                    <w:pPr>
                      <w:pStyle w:val="ListParagraph"/>
                      <w:rPr>
                        <w:rFonts w:ascii="Arial" w:hAnsi="Arial" w:cs="Arial"/>
                        <w:lang w:val="en-GB"/>
                      </w:rPr>
                    </w:pPr>
                  </w:p>
                  <w:p w14:paraId="2BA83FD4" w14:textId="608E9822" w:rsidR="00663388" w:rsidRPr="00486D29" w:rsidRDefault="00663388" w:rsidP="00663388">
                    <w:pPr>
                      <w:pStyle w:val="ListParagraph"/>
                      <w:numPr>
                        <w:ilvl w:val="0"/>
                        <w:numId w:val="1"/>
                      </w:numPr>
                      <w:rPr>
                        <w:rFonts w:ascii="Arial" w:hAnsi="Arial" w:cs="Arial"/>
                        <w:lang w:val="en-GB"/>
                      </w:rPr>
                    </w:pPr>
                    <w:r w:rsidRPr="00486D29">
                      <w:rPr>
                        <w:rFonts w:ascii="Arial" w:hAnsi="Arial" w:cs="Arial"/>
                        <w:lang w:val="en-GB"/>
                      </w:rPr>
                      <w:t xml:space="preserve">Documents relating to the review can be inspected on the Council’s website at </w:t>
                    </w:r>
                    <w:hyperlink r:id="rId2" w:history="1">
                      <w:r w:rsidR="00486D29" w:rsidRPr="00486D29">
                        <w:rPr>
                          <w:rStyle w:val="Hyperlink"/>
                          <w:rFonts w:ascii="Arial" w:hAnsi="Arial" w:cs="Arial"/>
                          <w:lang w:val="en-GB"/>
                        </w:rPr>
                        <w:t>www.rugby.gov.uk/pollingreview</w:t>
                      </w:r>
                    </w:hyperlink>
                  </w:p>
                  <w:p w14:paraId="596F4B3C" w14:textId="77777777" w:rsidR="00486D29" w:rsidRPr="00486D29" w:rsidRDefault="00486D29" w:rsidP="00486D29">
                    <w:pPr>
                      <w:pStyle w:val="ListParagraph"/>
                      <w:rPr>
                        <w:rFonts w:ascii="Arial" w:hAnsi="Arial" w:cs="Arial"/>
                        <w:lang w:val="en-GB"/>
                      </w:rPr>
                    </w:pPr>
                  </w:p>
                  <w:p w14:paraId="23787E36" w14:textId="0F0BE12F" w:rsidR="00486D29" w:rsidRPr="00486D29" w:rsidRDefault="00486D29" w:rsidP="00663388">
                    <w:pPr>
                      <w:pStyle w:val="ListParagraph"/>
                      <w:numPr>
                        <w:ilvl w:val="0"/>
                        <w:numId w:val="1"/>
                      </w:numPr>
                      <w:rPr>
                        <w:rFonts w:ascii="Arial" w:hAnsi="Arial" w:cs="Arial"/>
                        <w:b/>
                        <w:lang w:val="en-GB"/>
                      </w:rPr>
                    </w:pPr>
                    <w:r w:rsidRPr="00486D29">
                      <w:rPr>
                        <w:rFonts w:ascii="Arial" w:hAnsi="Arial" w:cs="Arial"/>
                        <w:b/>
                        <w:lang w:val="en-GB"/>
                      </w:rPr>
                      <w:t>Timetable for the review</w:t>
                    </w:r>
                  </w:p>
                  <w:p w14:paraId="55FDCA5B" w14:textId="77777777" w:rsidR="00486D29" w:rsidRPr="00486D29" w:rsidRDefault="00486D29" w:rsidP="00486D29">
                    <w:pPr>
                      <w:pStyle w:val="ListParagraph"/>
                      <w:rPr>
                        <w:rFonts w:ascii="Arial" w:hAnsi="Arial" w:cs="Arial"/>
                        <w:lang w:val="en-GB"/>
                      </w:rPr>
                    </w:pPr>
                  </w:p>
                  <w:tbl>
                    <w:tblPr>
                      <w:tblStyle w:val="TableGrid"/>
                      <w:tblW w:w="0" w:type="auto"/>
                      <w:tblLook w:val="04A0" w:firstRow="1" w:lastRow="0" w:firstColumn="1" w:lastColumn="0" w:noHBand="0" w:noVBand="1"/>
                    </w:tblPr>
                    <w:tblGrid>
                      <w:gridCol w:w="5131"/>
                      <w:gridCol w:w="5131"/>
                    </w:tblGrid>
                    <w:tr w:rsidR="00486D29" w:rsidRPr="00486D29" w14:paraId="660D3D92" w14:textId="77777777" w:rsidTr="00486D29">
                      <w:tc>
                        <w:tcPr>
                          <w:tcW w:w="5138" w:type="dxa"/>
                        </w:tcPr>
                        <w:p w14:paraId="7E27216E" w14:textId="1D331813" w:rsidR="00486D29" w:rsidRPr="00486D29" w:rsidRDefault="00486D29" w:rsidP="00486D29">
                          <w:pPr>
                            <w:rPr>
                              <w:rFonts w:ascii="Arial" w:hAnsi="Arial" w:cs="Arial"/>
                              <w:lang w:val="en-GB"/>
                            </w:rPr>
                          </w:pPr>
                          <w:r w:rsidRPr="00486D29">
                            <w:rPr>
                              <w:rFonts w:ascii="Arial" w:hAnsi="Arial" w:cs="Arial"/>
                              <w:lang w:val="en-GB"/>
                            </w:rPr>
                            <w:t xml:space="preserve">Publication of Notice and Commencement of the review </w:t>
                          </w:r>
                        </w:p>
                      </w:tc>
                      <w:tc>
                        <w:tcPr>
                          <w:tcW w:w="5139" w:type="dxa"/>
                        </w:tcPr>
                        <w:p w14:paraId="3E3A8501" w14:textId="6B129288" w:rsidR="00486D29" w:rsidRPr="00486D29" w:rsidRDefault="00486D29" w:rsidP="00486D29">
                          <w:pPr>
                            <w:rPr>
                              <w:rFonts w:ascii="Arial" w:hAnsi="Arial" w:cs="Arial"/>
                              <w:lang w:val="en-GB"/>
                            </w:rPr>
                          </w:pPr>
                          <w:r w:rsidRPr="00486D29">
                            <w:rPr>
                              <w:rFonts w:ascii="Arial" w:hAnsi="Arial" w:cs="Arial"/>
                              <w:lang w:val="en-GB"/>
                            </w:rPr>
                            <w:t>Monday 11 March 2019</w:t>
                          </w:r>
                        </w:p>
                      </w:tc>
                    </w:tr>
                    <w:tr w:rsidR="00486D29" w:rsidRPr="00486D29" w14:paraId="39A25C7E" w14:textId="77777777" w:rsidTr="00486D29">
                      <w:tc>
                        <w:tcPr>
                          <w:tcW w:w="5138" w:type="dxa"/>
                        </w:tcPr>
                        <w:p w14:paraId="24FFEB73" w14:textId="751AD15D" w:rsidR="00486D29" w:rsidRPr="00486D29" w:rsidRDefault="00486D29" w:rsidP="00486D29">
                          <w:pPr>
                            <w:rPr>
                              <w:rFonts w:ascii="Arial" w:hAnsi="Arial" w:cs="Arial"/>
                              <w:lang w:val="en-GB"/>
                            </w:rPr>
                          </w:pPr>
                          <w:r w:rsidRPr="00486D29">
                            <w:rPr>
                              <w:rFonts w:ascii="Arial" w:hAnsi="Arial" w:cs="Arial"/>
                              <w:lang w:val="en-GB"/>
                            </w:rPr>
                            <w:t>Closing Date for Representations</w:t>
                          </w:r>
                        </w:p>
                      </w:tc>
                      <w:tc>
                        <w:tcPr>
                          <w:tcW w:w="5139" w:type="dxa"/>
                        </w:tcPr>
                        <w:p w14:paraId="08F8535A" w14:textId="5EC5D1B2" w:rsidR="00486D29" w:rsidRPr="00486D29" w:rsidRDefault="00486D29" w:rsidP="00486D29">
                          <w:pPr>
                            <w:rPr>
                              <w:rFonts w:ascii="Arial" w:hAnsi="Arial" w:cs="Arial"/>
                              <w:lang w:val="en-GB"/>
                            </w:rPr>
                          </w:pPr>
                          <w:r w:rsidRPr="00486D29">
                            <w:rPr>
                              <w:rFonts w:ascii="Arial" w:hAnsi="Arial" w:cs="Arial"/>
                              <w:lang w:val="en-GB"/>
                            </w:rPr>
                            <w:t>Friday 3 May 2019</w:t>
                          </w:r>
                        </w:p>
                      </w:tc>
                    </w:tr>
                    <w:tr w:rsidR="00486D29" w:rsidRPr="00486D29" w14:paraId="1DE18DDC" w14:textId="77777777" w:rsidTr="00486D29">
                      <w:tc>
                        <w:tcPr>
                          <w:tcW w:w="5138" w:type="dxa"/>
                        </w:tcPr>
                        <w:p w14:paraId="24C31B7A" w14:textId="045841C7" w:rsidR="00486D29" w:rsidRPr="00486D29" w:rsidRDefault="00486D29" w:rsidP="00486D29">
                          <w:pPr>
                            <w:rPr>
                              <w:rFonts w:ascii="Arial" w:hAnsi="Arial" w:cs="Arial"/>
                              <w:lang w:val="en-GB"/>
                            </w:rPr>
                          </w:pPr>
                          <w:r w:rsidRPr="00486D29">
                            <w:rPr>
                              <w:rFonts w:ascii="Arial" w:hAnsi="Arial" w:cs="Arial"/>
                              <w:lang w:val="en-GB"/>
                            </w:rPr>
                            <w:t>Consideration of all Representations</w:t>
                          </w:r>
                        </w:p>
                      </w:tc>
                      <w:tc>
                        <w:tcPr>
                          <w:tcW w:w="5139" w:type="dxa"/>
                        </w:tcPr>
                        <w:p w14:paraId="6C01D8A8" w14:textId="4864B7AE" w:rsidR="00486D29" w:rsidRPr="00486D29" w:rsidRDefault="00486D29" w:rsidP="00486D29">
                          <w:pPr>
                            <w:rPr>
                              <w:rFonts w:ascii="Arial" w:hAnsi="Arial" w:cs="Arial"/>
                              <w:lang w:val="en-GB"/>
                            </w:rPr>
                          </w:pPr>
                          <w:r w:rsidRPr="00486D29">
                            <w:rPr>
                              <w:rFonts w:ascii="Arial" w:hAnsi="Arial" w:cs="Arial"/>
                              <w:lang w:val="en-GB"/>
                            </w:rPr>
                            <w:t xml:space="preserve">Monday 6 </w:t>
                          </w:r>
                          <w:r w:rsidR="009419BF">
                            <w:rPr>
                              <w:rFonts w:ascii="Arial" w:hAnsi="Arial" w:cs="Arial"/>
                              <w:lang w:val="en-GB"/>
                            </w:rPr>
                            <w:t>May</w:t>
                          </w:r>
                          <w:r w:rsidRPr="00486D29">
                            <w:rPr>
                              <w:rFonts w:ascii="Arial" w:hAnsi="Arial" w:cs="Arial"/>
                              <w:lang w:val="en-GB"/>
                            </w:rPr>
                            <w:t xml:space="preserve"> – </w:t>
                          </w:r>
                          <w:r w:rsidR="009419BF">
                            <w:rPr>
                              <w:rFonts w:ascii="Arial" w:hAnsi="Arial" w:cs="Arial"/>
                              <w:lang w:val="en-GB"/>
                            </w:rPr>
                            <w:t>10</w:t>
                          </w:r>
                          <w:bookmarkStart w:id="1" w:name="_GoBack"/>
                          <w:bookmarkEnd w:id="1"/>
                          <w:r w:rsidRPr="00486D29">
                            <w:rPr>
                              <w:rFonts w:ascii="Arial" w:hAnsi="Arial" w:cs="Arial"/>
                              <w:lang w:val="en-GB"/>
                            </w:rPr>
                            <w:t xml:space="preserve"> June 2019</w:t>
                          </w:r>
                        </w:p>
                      </w:tc>
                    </w:tr>
                    <w:tr w:rsidR="00486D29" w:rsidRPr="00486D29" w14:paraId="738B0CE7" w14:textId="77777777" w:rsidTr="00486D29">
                      <w:tc>
                        <w:tcPr>
                          <w:tcW w:w="5138" w:type="dxa"/>
                        </w:tcPr>
                        <w:p w14:paraId="210B7E08" w14:textId="3B7B8B38" w:rsidR="00486D29" w:rsidRPr="00486D29" w:rsidRDefault="00486D29" w:rsidP="00486D29">
                          <w:pPr>
                            <w:rPr>
                              <w:rFonts w:ascii="Arial" w:hAnsi="Arial" w:cs="Arial"/>
                              <w:lang w:val="en-GB"/>
                            </w:rPr>
                          </w:pPr>
                          <w:r w:rsidRPr="00486D29">
                            <w:rPr>
                              <w:rFonts w:ascii="Arial" w:hAnsi="Arial" w:cs="Arial"/>
                              <w:lang w:val="en-GB"/>
                            </w:rPr>
                            <w:t>Final proposals considered at full meeting of Rugby Borough Council</w:t>
                          </w:r>
                        </w:p>
                      </w:tc>
                      <w:tc>
                        <w:tcPr>
                          <w:tcW w:w="5139" w:type="dxa"/>
                        </w:tcPr>
                        <w:p w14:paraId="50EEC868" w14:textId="0FD04B04" w:rsidR="00486D29" w:rsidRPr="00486D29" w:rsidRDefault="00486D29" w:rsidP="00486D29">
                          <w:pPr>
                            <w:rPr>
                              <w:rFonts w:ascii="Arial" w:hAnsi="Arial" w:cs="Arial"/>
                              <w:lang w:val="en-GB"/>
                            </w:rPr>
                          </w:pPr>
                          <w:r w:rsidRPr="00486D29">
                            <w:rPr>
                              <w:rFonts w:ascii="Arial" w:hAnsi="Arial" w:cs="Arial"/>
                              <w:lang w:val="en-GB"/>
                            </w:rPr>
                            <w:t>Thursday 18 July 2019</w:t>
                          </w:r>
                        </w:p>
                      </w:tc>
                    </w:tr>
                  </w:tbl>
                  <w:p w14:paraId="55CA8930" w14:textId="77777777" w:rsidR="00486D29" w:rsidRPr="00486D29" w:rsidRDefault="00486D29" w:rsidP="00486D29">
                    <w:pPr>
                      <w:rPr>
                        <w:rFonts w:ascii="Arial" w:hAnsi="Arial" w:cs="Arial"/>
                        <w:lang w:val="en-GB"/>
                      </w:rPr>
                    </w:pPr>
                  </w:p>
                  <w:p w14:paraId="27873E24" w14:textId="77777777" w:rsidR="00B379F2" w:rsidRDefault="00486D29" w:rsidP="00486D29">
                    <w:pPr>
                      <w:rPr>
                        <w:rFonts w:ascii="Arial" w:hAnsi="Arial" w:cs="Arial"/>
                        <w:lang w:val="en-GB"/>
                      </w:rPr>
                    </w:pPr>
                    <w:r w:rsidRPr="00486D29">
                      <w:rPr>
                        <w:rFonts w:ascii="Arial" w:hAnsi="Arial" w:cs="Arial"/>
                        <w:lang w:val="en-GB"/>
                      </w:rPr>
                      <w:t xml:space="preserve">      </w:t>
                    </w:r>
                    <w:r w:rsidR="00B379F2">
                      <w:rPr>
                        <w:rFonts w:ascii="Arial" w:hAnsi="Arial" w:cs="Arial"/>
                        <w:lang w:val="en-GB"/>
                      </w:rPr>
                      <w:t>Adam Norburn</w:t>
                    </w:r>
                  </w:p>
                  <w:p w14:paraId="69C3F6CC" w14:textId="77777777" w:rsidR="00B379F2" w:rsidRDefault="00B379F2" w:rsidP="00486D29">
                    <w:pPr>
                      <w:rPr>
                        <w:rFonts w:ascii="Arial" w:hAnsi="Arial" w:cs="Arial"/>
                        <w:lang w:val="en-GB"/>
                      </w:rPr>
                    </w:pPr>
                    <w:r>
                      <w:rPr>
                        <w:rFonts w:ascii="Arial" w:hAnsi="Arial" w:cs="Arial"/>
                        <w:lang w:val="en-GB"/>
                      </w:rPr>
                      <w:t xml:space="preserve">      Electoral Registration Officer</w:t>
                    </w:r>
                  </w:p>
                  <w:p w14:paraId="51ACC195" w14:textId="1DFBBC50" w:rsidR="00486D29" w:rsidRPr="00486D29" w:rsidRDefault="00B379F2" w:rsidP="00486D29">
                    <w:pPr>
                      <w:rPr>
                        <w:rFonts w:ascii="Arial" w:hAnsi="Arial" w:cs="Arial"/>
                        <w:lang w:val="en-GB"/>
                      </w:rPr>
                    </w:pPr>
                    <w:r>
                      <w:rPr>
                        <w:rFonts w:ascii="Arial" w:hAnsi="Arial" w:cs="Arial"/>
                        <w:lang w:val="en-GB"/>
                      </w:rPr>
                      <w:t xml:space="preserve">      11 March 2019</w:t>
                    </w:r>
                    <w:r w:rsidR="00486D29" w:rsidRPr="00486D29">
                      <w:rPr>
                        <w:rFonts w:ascii="Arial" w:hAnsi="Arial" w:cs="Arial"/>
                        <w:lang w:val="en-GB"/>
                      </w:rPr>
                      <w:t xml:space="preserve"> </w:t>
                    </w:r>
                  </w:p>
                </w:txbxContent>
              </v:textbox>
            </v:shape>
          </w:pict>
        </mc:Fallback>
      </mc:AlternateContent>
    </w:r>
    <w:r w:rsidR="0041671D">
      <w:rPr>
        <w:noProof/>
      </w:rPr>
      <w:drawing>
        <wp:inline distT="0" distB="0" distL="0" distR="0" wp14:anchorId="0D3B24F9" wp14:editId="6C5F91FD">
          <wp:extent cx="7556500" cy="10688320"/>
          <wp:effectExtent l="0" t="0" r="1270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porate Values Letterhead.png"/>
                  <pic:cNvPicPr/>
                </pic:nvPicPr>
                <pic:blipFill>
                  <a:blip r:embed="rId3">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inline>
      </w:drawing>
    </w:r>
    <w:r w:rsidR="009419BF">
      <w:rPr>
        <w:noProof/>
      </w:rPr>
      <w:pict w14:anchorId="4C423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1240pt;height:1754pt;z-index:-251658240;mso-position-horizontal:center;mso-position-horizontal-relative:margin;mso-position-vertical:center;mso-position-vertical-relative:margin" o:allowincell="f">
          <v:imagedata r:id="rId4" o:title="Corprate Strategy A4 Poster Templa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81D2" w14:textId="77777777" w:rsidR="0095165B" w:rsidRDefault="009419BF">
    <w:pPr>
      <w:pStyle w:val="Header"/>
    </w:pPr>
    <w:r>
      <w:rPr>
        <w:noProof/>
      </w:rPr>
      <w:pict w14:anchorId="2330B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1240pt;height:1754pt;z-index:-251656192;mso-position-horizontal:center;mso-position-horizontal-relative:margin;mso-position-vertical:center;mso-position-vertical-relative:margin" o:allowincell="f">
          <v:imagedata r:id="rId1" o:title="Corprate Strategy A4 Poster Templa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91D21"/>
    <w:multiLevelType w:val="hybridMultilevel"/>
    <w:tmpl w:val="E738D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65B"/>
    <w:rsid w:val="00247016"/>
    <w:rsid w:val="002E2021"/>
    <w:rsid w:val="0041671D"/>
    <w:rsid w:val="00486D29"/>
    <w:rsid w:val="00663388"/>
    <w:rsid w:val="007F3376"/>
    <w:rsid w:val="008606A0"/>
    <w:rsid w:val="008E3BF7"/>
    <w:rsid w:val="009419BF"/>
    <w:rsid w:val="0095165B"/>
    <w:rsid w:val="009F5CDD"/>
    <w:rsid w:val="00B379F2"/>
    <w:rsid w:val="00B62557"/>
    <w:rsid w:val="00C025CE"/>
    <w:rsid w:val="00C9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82C9F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65B"/>
    <w:pPr>
      <w:tabs>
        <w:tab w:val="center" w:pos="4513"/>
        <w:tab w:val="right" w:pos="9026"/>
      </w:tabs>
    </w:pPr>
  </w:style>
  <w:style w:type="character" w:customStyle="1" w:styleId="HeaderChar">
    <w:name w:val="Header Char"/>
    <w:basedOn w:val="DefaultParagraphFont"/>
    <w:link w:val="Header"/>
    <w:uiPriority w:val="99"/>
    <w:rsid w:val="0095165B"/>
  </w:style>
  <w:style w:type="paragraph" w:styleId="Footer">
    <w:name w:val="footer"/>
    <w:basedOn w:val="Normal"/>
    <w:link w:val="FooterChar"/>
    <w:uiPriority w:val="99"/>
    <w:unhideWhenUsed/>
    <w:rsid w:val="0095165B"/>
    <w:pPr>
      <w:tabs>
        <w:tab w:val="center" w:pos="4513"/>
        <w:tab w:val="right" w:pos="9026"/>
      </w:tabs>
    </w:pPr>
  </w:style>
  <w:style w:type="character" w:customStyle="1" w:styleId="FooterChar">
    <w:name w:val="Footer Char"/>
    <w:basedOn w:val="DefaultParagraphFont"/>
    <w:link w:val="Footer"/>
    <w:uiPriority w:val="99"/>
    <w:rsid w:val="0095165B"/>
  </w:style>
  <w:style w:type="paragraph" w:styleId="ListParagraph">
    <w:name w:val="List Paragraph"/>
    <w:basedOn w:val="Normal"/>
    <w:uiPriority w:val="34"/>
    <w:qFormat/>
    <w:rsid w:val="008606A0"/>
    <w:pPr>
      <w:ind w:left="720"/>
      <w:contextualSpacing/>
    </w:pPr>
  </w:style>
  <w:style w:type="character" w:styleId="Hyperlink">
    <w:name w:val="Hyperlink"/>
    <w:basedOn w:val="DefaultParagraphFont"/>
    <w:uiPriority w:val="99"/>
    <w:unhideWhenUsed/>
    <w:rsid w:val="00663388"/>
    <w:rPr>
      <w:color w:val="0563C1" w:themeColor="hyperlink"/>
      <w:u w:val="single"/>
    </w:rPr>
  </w:style>
  <w:style w:type="character" w:styleId="UnresolvedMention">
    <w:name w:val="Unresolved Mention"/>
    <w:basedOn w:val="DefaultParagraphFont"/>
    <w:uiPriority w:val="99"/>
    <w:rsid w:val="00663388"/>
    <w:rPr>
      <w:color w:val="605E5C"/>
      <w:shd w:val="clear" w:color="auto" w:fill="E1DFDD"/>
    </w:rPr>
  </w:style>
  <w:style w:type="table" w:styleId="TableGrid">
    <w:name w:val="Table Grid"/>
    <w:basedOn w:val="TableNormal"/>
    <w:uiPriority w:val="39"/>
    <w:rsid w:val="00486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rugby.gov.uk/pollingreview" TargetMode="External"/><Relationship Id="rId1" Type="http://schemas.openxmlformats.org/officeDocument/2006/relationships/hyperlink" Target="http://www.rugby.gov.uk/pollingreview" TargetMode="External"/><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smith</dc:creator>
  <cp:keywords/>
  <dc:description/>
  <cp:lastModifiedBy>Sandy Veal</cp:lastModifiedBy>
  <cp:revision>9</cp:revision>
  <dcterms:created xsi:type="dcterms:W3CDTF">2017-06-12T10:10:00Z</dcterms:created>
  <dcterms:modified xsi:type="dcterms:W3CDTF">2019-02-19T10:31:00Z</dcterms:modified>
</cp:coreProperties>
</file>