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84A53" w14:textId="77777777" w:rsidR="00B05CFD" w:rsidRPr="00B05CFD" w:rsidRDefault="00B05CFD" w:rsidP="00B05CFD">
      <w:pPr>
        <w:rPr>
          <w:b/>
          <w:sz w:val="32"/>
          <w:szCs w:val="32"/>
        </w:rPr>
      </w:pPr>
      <w:r w:rsidRPr="00B05CFD">
        <w:rPr>
          <w:b/>
          <w:sz w:val="32"/>
          <w:szCs w:val="32"/>
        </w:rPr>
        <w:t xml:space="preserve">Safeguarding Children Policy </w:t>
      </w:r>
    </w:p>
    <w:p w14:paraId="411EAE86" w14:textId="68537B8D" w:rsidR="00B05CFD" w:rsidRDefault="00B05CFD" w:rsidP="00B05CFD">
      <w:r>
        <w:t>Pailton</w:t>
      </w:r>
      <w:r>
        <w:t xml:space="preserve"> Parish Council believes that it is always unacceptable for a child or young person to experience abuse of any kind and recognises its responsibility to safeguard the welfare of all children and young people, by a commitment to practice which protects them. </w:t>
      </w:r>
    </w:p>
    <w:p w14:paraId="511A2EC8" w14:textId="77777777" w:rsidR="00B05CFD" w:rsidRDefault="00B05CFD" w:rsidP="00B05CFD">
      <w:r>
        <w:t xml:space="preserve"> </w:t>
      </w:r>
      <w:bookmarkStart w:id="0" w:name="_GoBack"/>
      <w:bookmarkEnd w:id="0"/>
    </w:p>
    <w:p w14:paraId="7481A245" w14:textId="77777777" w:rsidR="00B05CFD" w:rsidRDefault="00B05CFD" w:rsidP="00B05CFD">
      <w:r>
        <w:t xml:space="preserve">We recognise that: </w:t>
      </w:r>
    </w:p>
    <w:p w14:paraId="2C3B1552" w14:textId="77777777" w:rsidR="00B05CFD" w:rsidRDefault="00B05CFD" w:rsidP="00B05CFD">
      <w:r>
        <w:t xml:space="preserve"> • The welfare of the child/young person is paramount • All children, regardless of age, disability, gender, racial heritage, religious belief, sexual orientation or identity, have the right to equal protection from all types of harm or abuse • Working in partnership with children, young people, their parents, carers and other agencies is essential in promoting young people's welfare. </w:t>
      </w:r>
    </w:p>
    <w:p w14:paraId="71ADC620" w14:textId="77777777" w:rsidR="00B05CFD" w:rsidRDefault="00B05CFD" w:rsidP="00B05CFD">
      <w:r>
        <w:t xml:space="preserve"> </w:t>
      </w:r>
    </w:p>
    <w:p w14:paraId="3296A393" w14:textId="77777777" w:rsidR="00B05CFD" w:rsidRDefault="00B05CFD" w:rsidP="00B05CFD">
      <w:r>
        <w:t xml:space="preserve">The purpose of the policy: </w:t>
      </w:r>
    </w:p>
    <w:p w14:paraId="580E123F" w14:textId="77777777" w:rsidR="00B05CFD" w:rsidRDefault="00B05CFD" w:rsidP="00B05CFD">
      <w:r>
        <w:t xml:space="preserve"> • To provide protection for the children and young people who work with the </w:t>
      </w:r>
      <w:proofErr w:type="gramStart"/>
      <w:r>
        <w:t>council  •</w:t>
      </w:r>
      <w:proofErr w:type="gramEnd"/>
      <w:r>
        <w:t xml:space="preserve"> To ensure practice safe recruitment in checking the suitability of staff and volunteers who work with children.  • To provide staff and volunteers with guidance on procedures they should adopt </w:t>
      </w:r>
      <w:proofErr w:type="gramStart"/>
      <w:r>
        <w:t>in the event that</w:t>
      </w:r>
      <w:proofErr w:type="gramEnd"/>
      <w:r>
        <w:t xml:space="preserve"> they suspect a child or young person may be experiencing, or be at risk of, harm. </w:t>
      </w:r>
    </w:p>
    <w:p w14:paraId="2EDEDE8B" w14:textId="77777777" w:rsidR="00B05CFD" w:rsidRDefault="00B05CFD" w:rsidP="00B05CFD">
      <w:r>
        <w:t xml:space="preserve"> </w:t>
      </w:r>
    </w:p>
    <w:p w14:paraId="370C444D" w14:textId="7226026C" w:rsidR="00B05CFD" w:rsidRDefault="00B05CFD" w:rsidP="00B05CFD">
      <w:r>
        <w:t xml:space="preserve">This policy applies to all paid staff and councillors working on behalf of </w:t>
      </w:r>
      <w:r>
        <w:t>Pailton</w:t>
      </w:r>
      <w:r>
        <w:t xml:space="preserve"> Parish Council </w:t>
      </w:r>
    </w:p>
    <w:p w14:paraId="6CA51496" w14:textId="77777777" w:rsidR="00B05CFD" w:rsidRDefault="00B05CFD" w:rsidP="00B05CFD">
      <w:r>
        <w:t xml:space="preserve"> </w:t>
      </w:r>
    </w:p>
    <w:p w14:paraId="1413BDCC" w14:textId="77777777" w:rsidR="00B05CFD" w:rsidRDefault="00B05CFD" w:rsidP="00B05CFD">
      <w:r>
        <w:t xml:space="preserve">We will seek to safeguard children and young people by:  </w:t>
      </w:r>
    </w:p>
    <w:p w14:paraId="546505F6" w14:textId="77777777" w:rsidR="00B05CFD" w:rsidRDefault="00B05CFD" w:rsidP="00B05CFD">
      <w:r>
        <w:t xml:space="preserve"> • valuing them, listening to and respecting them • adopting child protection guidelines through procedures and a code of conduct for staff volunteers and councillors • recruiting staff, volunteers and councillors safely, ensuring all necessary checks are made • sharing information about child protection and good practice with children, parents, staff and volunteers • sharing information about concerns with agencies who need to know, and involving parents and children appropriately • providing effective management for staff and volunteers through supervision, support and training. </w:t>
      </w:r>
    </w:p>
    <w:p w14:paraId="42A299D1" w14:textId="77777777" w:rsidR="00B05CFD" w:rsidRDefault="00B05CFD" w:rsidP="00B05CFD">
      <w:r>
        <w:t xml:space="preserve"> </w:t>
      </w:r>
    </w:p>
    <w:p w14:paraId="1702576B" w14:textId="72F3AC88" w:rsidR="00631873" w:rsidRDefault="00B05CFD" w:rsidP="00B05CFD">
      <w:r>
        <w:t>We are also committed to reviewing our policy and good practice annually.</w:t>
      </w:r>
    </w:p>
    <w:sectPr w:rsidR="006318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FD"/>
    <w:rsid w:val="00631873"/>
    <w:rsid w:val="00B0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EDAE9"/>
  <w15:chartTrackingRefBased/>
  <w15:docId w15:val="{306F95E9-EB82-4023-A367-CD34F7AB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Denton-Stacey</dc:creator>
  <cp:keywords/>
  <dc:description/>
  <cp:lastModifiedBy>Helen Denton-Stacey</cp:lastModifiedBy>
  <cp:revision>1</cp:revision>
  <dcterms:created xsi:type="dcterms:W3CDTF">2018-04-19T12:04:00Z</dcterms:created>
  <dcterms:modified xsi:type="dcterms:W3CDTF">2018-04-19T12:05:00Z</dcterms:modified>
</cp:coreProperties>
</file>